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A1B3" w14:textId="60557952" w:rsidR="002969CE" w:rsidRPr="00361CF7" w:rsidRDefault="002969CE" w:rsidP="00361CF7">
      <w:pPr>
        <w:ind w:left="-851"/>
        <w:rPr>
          <w:rFonts w:asciiTheme="minorHAnsi" w:hAnsiTheme="minorHAnsi" w:cstheme="minorHAnsi"/>
          <w:b/>
          <w:szCs w:val="16"/>
        </w:rPr>
      </w:pPr>
      <w:r w:rsidRPr="00361CF7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361CF7">
        <w:rPr>
          <w:rFonts w:asciiTheme="minorHAnsi" w:hAnsiTheme="minorHAnsi" w:cstheme="minorHAnsi"/>
          <w:b/>
          <w:szCs w:val="16"/>
        </w:rPr>
        <w:t xml:space="preserve">: OBLICZA GEOGRAFII </w:t>
      </w:r>
      <w:r w:rsidR="000F61B0" w:rsidRPr="00361CF7">
        <w:rPr>
          <w:rFonts w:asciiTheme="minorHAnsi" w:hAnsiTheme="minorHAnsi" w:cstheme="minorHAnsi"/>
          <w:b/>
          <w:szCs w:val="16"/>
        </w:rPr>
        <w:t>4</w:t>
      </w:r>
      <w:r w:rsidR="00B97EC3" w:rsidRPr="00361CF7">
        <w:rPr>
          <w:rFonts w:asciiTheme="minorHAnsi" w:hAnsiTheme="minorHAnsi" w:cstheme="minorHAnsi"/>
          <w:b/>
          <w:szCs w:val="16"/>
        </w:rPr>
        <w:t>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143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3230"/>
        <w:gridCol w:w="2664"/>
      </w:tblGrid>
      <w:tr w:rsidR="002969CE" w:rsidRPr="000C3984" w14:paraId="3111B4B2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FE6A17" w:rsidRPr="000C3984" w14:paraId="4B60D007" w14:textId="77777777" w:rsidTr="00361CF7">
        <w:trPr>
          <w:trHeight w:val="454"/>
        </w:trPr>
        <w:tc>
          <w:tcPr>
            <w:tcW w:w="3348" w:type="dxa"/>
            <w:vAlign w:val="center"/>
          </w:tcPr>
          <w:p w14:paraId="0F4DED21" w14:textId="72CF70E8"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3B8EC402" w14:textId="6CB06FC3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F026354" w14:textId="229B2A44"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3230" w:type="dxa"/>
            <w:vAlign w:val="center"/>
          </w:tcPr>
          <w:p w14:paraId="49A98F37" w14:textId="6B627E3B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2664" w:type="dxa"/>
            <w:vAlign w:val="center"/>
          </w:tcPr>
          <w:p w14:paraId="08E81B02" w14:textId="35515651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FE6A17">
        <w:trPr>
          <w:trHeight w:val="74"/>
        </w:trPr>
        <w:tc>
          <w:tcPr>
            <w:tcW w:w="3348" w:type="dxa"/>
            <w:vAlign w:val="center"/>
          </w:tcPr>
          <w:p w14:paraId="5C196E23" w14:textId="77777777"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3541" w:type="dxa"/>
            <w:vAlign w:val="center"/>
          </w:tcPr>
          <w:p w14:paraId="56A32D80" w14:textId="77777777"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3360" w:type="dxa"/>
            <w:vAlign w:val="center"/>
          </w:tcPr>
          <w:p w14:paraId="4D1559D9" w14:textId="77777777" w:rsidR="002969CE" w:rsidRPr="00FE6A17" w:rsidRDefault="002969CE" w:rsidP="00FE6A17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3230" w:type="dxa"/>
            <w:vAlign w:val="center"/>
          </w:tcPr>
          <w:p w14:paraId="4724A536" w14:textId="77777777"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2664" w:type="dxa"/>
            <w:vAlign w:val="center"/>
          </w:tcPr>
          <w:p w14:paraId="63E2D81D" w14:textId="77777777"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107EA6D4" w14:textId="5AECC69B" w:rsidR="002969CE" w:rsidRPr="000C3984" w:rsidRDefault="00343462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Strefowość środowiska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przyrodniczego na Ziemi</w:t>
            </w:r>
          </w:p>
        </w:tc>
      </w:tr>
      <w:tr w:rsidR="00012438" w:rsidRPr="000C3984" w14:paraId="3494E4A2" w14:textId="77777777" w:rsidTr="00FE6A17">
        <w:trPr>
          <w:trHeight w:val="3109"/>
        </w:trPr>
        <w:tc>
          <w:tcPr>
            <w:tcW w:w="3348" w:type="dxa"/>
          </w:tcPr>
          <w:p w14:paraId="4EF68BCC" w14:textId="77777777" w:rsidR="00012438" w:rsidRPr="00D3083E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35DDF2F" w14:textId="643BF88A" w:rsidR="00012438" w:rsidRPr="00D3083E" w:rsidRDefault="00D87129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>strefowość i astrefowość</w:t>
            </w:r>
          </w:p>
          <w:p w14:paraId="2347F241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przykłady strefowych zjawisk przyrodniczych na Ziemi</w:t>
            </w:r>
          </w:p>
          <w:p w14:paraId="1A257BD6" w14:textId="50E0CCC5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wyróżnia </w:t>
            </w:r>
            <w:r w:rsidR="00EB63D1" w:rsidRPr="00D3083E">
              <w:rPr>
                <w:rFonts w:asciiTheme="minorHAnsi" w:hAnsiTheme="minorHAnsi" w:cstheme="minorHAnsi"/>
                <w:sz w:val="16"/>
                <w:szCs w:val="16"/>
              </w:rPr>
              <w:t>strefy klimatyczne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 xml:space="preserve"> i wskazuje ich zasięg 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0C7A83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rodzaje wietrzenia</w:t>
            </w:r>
          </w:p>
          <w:p w14:paraId="18C4CF28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czynniki astrefowe</w:t>
            </w:r>
          </w:p>
          <w:p w14:paraId="62A705D0" w14:textId="5B1C92EE" w:rsid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wymienia strefy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klimatyczno-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roślinno</w:t>
            </w:r>
            <w:r w:rsidR="00373A3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5DA08DA" w14:textId="5A9F6A88" w:rsidR="00012438" w:rsidRP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główne prawidłowości dotyczące rozmieszczenia zwierząt na Ziemi</w:t>
            </w:r>
          </w:p>
        </w:tc>
        <w:tc>
          <w:tcPr>
            <w:tcW w:w="3541" w:type="dxa"/>
          </w:tcPr>
          <w:p w14:paraId="7D9BF1F7" w14:textId="77777777" w:rsidR="00012438" w:rsidRPr="00D3083E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29E95BA" w14:textId="4CA4FF26" w:rsidR="00012438" w:rsidRPr="00D3083E" w:rsidRDefault="00E04FAF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E04FAF">
              <w:rPr>
                <w:rFonts w:asciiTheme="minorHAnsi" w:hAnsiTheme="minorHAnsi" w:cstheme="minorHAnsi"/>
                <w:sz w:val="16"/>
                <w:szCs w:val="16"/>
              </w:rPr>
              <w:t>charakteryzuje strefy oświetlenia Ziemi na podstawie schematu</w:t>
            </w:r>
          </w:p>
          <w:p w14:paraId="78E2EA4A" w14:textId="73D703B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rozkład 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średni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roczn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temperatur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powietrza na Ziemi </w:t>
            </w:r>
            <w:r w:rsidR="009C2282" w:rsidRPr="00D3083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4432466" w14:textId="7777777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czynniki wpływające na długość okresu wegetacyjnego</w:t>
            </w:r>
          </w:p>
          <w:p w14:paraId="0ED83F4A" w14:textId="64D2DA52" w:rsidR="00012438" w:rsidRPr="00D3083E" w:rsidRDefault="009C2282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rozmieszczenie gleb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900B262" w14:textId="7CB611D9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przedstawia zasoby biomasy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na Ziemi z wykorzystaniem mapy </w:t>
            </w:r>
          </w:p>
          <w:p w14:paraId="4AC80B6E" w14:textId="7777777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parametry klimatyczne wpływające na strefowość formacji roślinnych</w:t>
            </w:r>
          </w:p>
          <w:p w14:paraId="1D68B8EB" w14:textId="4590EF5E" w:rsid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główne cechy środowiska przyrodniczego stref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 xml:space="preserve"> klimatyczno-roślinno-glebowych: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od równikowej do polarnych</w:t>
            </w:r>
          </w:p>
          <w:p w14:paraId="64E06748" w14:textId="31E0F020" w:rsidR="00012438" w:rsidRP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wybrane czynniki astrefowe</w:t>
            </w:r>
          </w:p>
        </w:tc>
        <w:tc>
          <w:tcPr>
            <w:tcW w:w="3360" w:type="dxa"/>
          </w:tcPr>
          <w:p w14:paraId="3EEE86BF" w14:textId="77777777" w:rsidR="00012438" w:rsidRPr="00EB63D1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8"/>
              </w:rPr>
            </w:pPr>
            <w:r w:rsidRPr="00EB63D1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5FB423A1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wpływające na globalną cyrkulację atmosfery</w:t>
            </w:r>
          </w:p>
          <w:p w14:paraId="1CC7B3F4" w14:textId="24272E59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rocznej sumy opadów atmosferycznych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</w:p>
          <w:p w14:paraId="344F50A9" w14:textId="19BC9778"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porównuje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długość okresu wegetacyjnego w poszczególnych typach klimatu</w:t>
            </w:r>
          </w:p>
          <w:p w14:paraId="61D64600" w14:textId="65FB30B9"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intensywność poszczególnych rodzajów wietrzenia w różnych szerokościach geograficznych</w:t>
            </w:r>
          </w:p>
          <w:p w14:paraId="74484956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kształtujące strefowość biomasy</w:t>
            </w:r>
          </w:p>
          <w:p w14:paraId="14325232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rozmieszczenia lądów i mórz na wielkość temperatury i opadów na Ziemi</w:t>
            </w:r>
          </w:p>
          <w:p w14:paraId="6987F5A5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analizuje wpływ prądów morskich na rozkład temperatury powietrza i opadów na Ziemi</w:t>
            </w:r>
          </w:p>
          <w:p w14:paraId="1FE79E99" w14:textId="6A8741E4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rzeźby terenu i wysokości nad poziom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em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morza na rozkład temperatury powietrza i opadów na Ziemi</w:t>
            </w:r>
          </w:p>
          <w:p w14:paraId="44CB0BB2" w14:textId="6FD7AE49"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charakteryzuje strefy klimatyczno-roślinno</w:t>
            </w:r>
            <w:r w:rsidR="00C83D59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Ziemi</w:t>
            </w:r>
          </w:p>
          <w:p w14:paraId="65CB391D" w14:textId="0E21E140"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przedstawia warunki występowania astrefowych formacji roślinnych</w:t>
            </w:r>
          </w:p>
        </w:tc>
        <w:tc>
          <w:tcPr>
            <w:tcW w:w="3230" w:type="dxa"/>
          </w:tcPr>
          <w:p w14:paraId="4E5AF05F" w14:textId="77777777"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11C438F1" w14:textId="0E167F5B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, z czego wynika</w:t>
            </w:r>
            <w:r w:rsidR="00551034">
              <w:rPr>
                <w:rFonts w:asciiTheme="minorHAnsi" w:hAnsiTheme="minorHAnsi" w:cstheme="minorHAnsi"/>
                <w:sz w:val="16"/>
                <w:szCs w:val="16"/>
              </w:rPr>
              <w:t xml:space="preserve"> i na czym polega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strefow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ość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zjawisk przyrodniczych</w:t>
            </w:r>
          </w:p>
          <w:p w14:paraId="2FC93385" w14:textId="10207019" w:rsidR="00012438" w:rsidRPr="00DA35B4" w:rsidRDefault="00E80325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zależność między szerokością geograficzną a rozkładem zachmurzenia i występowaniem opadów atmosferycznych na Ziemi</w:t>
            </w:r>
          </w:p>
          <w:p w14:paraId="54CA311C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gleb a roślinnością strefową</w:t>
            </w:r>
          </w:p>
          <w:p w14:paraId="6BCAD70F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występowaniem zasobów biomasy a strefami klimatycznymi</w:t>
            </w:r>
          </w:p>
          <w:p w14:paraId="5FA95D1F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skał a typami gleb i składem gatunkowym szaty roślinnej</w:t>
            </w:r>
          </w:p>
          <w:p w14:paraId="7F666612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warunkami wodnymi a glebami i formacjami roślinnymi</w:t>
            </w:r>
          </w:p>
          <w:p w14:paraId="47C5FB34" w14:textId="40461B7C" w:rsid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zależność między głównymi cechami klimatu a formacjami roślinnymi i właściwościami gleb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2E31443F" w14:textId="516C5AD4" w:rsidR="00012438" w:rsidRP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główne cechy środowiska przyrodniczego stref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klimatyczno-roślinno-glebowych: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od równikowej do polarnych</w:t>
            </w:r>
          </w:p>
        </w:tc>
        <w:tc>
          <w:tcPr>
            <w:tcW w:w="2664" w:type="dxa"/>
          </w:tcPr>
          <w:p w14:paraId="6B4A33FE" w14:textId="77777777"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18B978C2" w14:textId="77777777" w:rsidR="00012438" w:rsidRPr="00DA35B4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identyfikuje prawidłowości dotyczące zróżnicowania środowiska przyrodniczego na Ziemi</w:t>
            </w:r>
          </w:p>
          <w:p w14:paraId="1E5A6A18" w14:textId="5C992C5A" w:rsidR="00012438" w:rsidRPr="00DA35B4" w:rsidRDefault="00EF05FB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powiązania między poszczególnymi komponentami środowiska przyrodniczego</w:t>
            </w:r>
          </w:p>
          <w:p w14:paraId="6132F8C0" w14:textId="7B475D65"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identyfikuje na przykładach współzależności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między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element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środowiska przyrodniczego w strefach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klimatyczno-roślinno-glebowych:</w:t>
            </w:r>
            <w:r w:rsidR="002B285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od równikowej do polarnych </w:t>
            </w:r>
          </w:p>
          <w:p w14:paraId="29F4EF81" w14:textId="04F695FA"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, w jaki sposób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astrefow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czynnik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modyfik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ują przebieg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zjawisk strefowych na Ziemi</w:t>
            </w:r>
          </w:p>
        </w:tc>
      </w:tr>
      <w:tr w:rsidR="00012438" w:rsidRPr="000C3984" w14:paraId="335E82B4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0613743A" w14:textId="7D410AD0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II.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Problemy środowiskowe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współczesnego świata</w:t>
            </w:r>
            <w:r w:rsidR="005E31F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012438" w:rsidRPr="000C3984" w14:paraId="34AAD159" w14:textId="77777777" w:rsidTr="00FE6A17">
        <w:trPr>
          <w:trHeight w:val="58"/>
        </w:trPr>
        <w:tc>
          <w:tcPr>
            <w:tcW w:w="3348" w:type="dxa"/>
          </w:tcPr>
          <w:p w14:paraId="2F442759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4A6564C" w14:textId="4DB95E30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proofErr w:type="spellStart"/>
            <w:r w:rsidR="00012438">
              <w:rPr>
                <w:rFonts w:asciiTheme="minorHAnsi" w:hAnsiTheme="minorHAnsi" w:cstheme="minorHAnsi"/>
                <w:sz w:val="16"/>
                <w:szCs w:val="16"/>
              </w:rPr>
              <w:t>geozagrożeni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proofErr w:type="spellEnd"/>
          </w:p>
          <w:p w14:paraId="5C49A110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przykłady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14:paraId="0FB4BB88" w14:textId="4D324F8F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katastrof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naturaln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klęsk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żywiołow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</w:p>
          <w:p w14:paraId="238B0648" w14:textId="3DCEBFF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9F6A0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F0D69">
              <w:rPr>
                <w:rFonts w:asciiTheme="minorHAnsi" w:hAnsiTheme="minorHAnsi" w:cstheme="minorHAnsi"/>
                <w:sz w:val="16"/>
                <w:szCs w:val="16"/>
              </w:rPr>
              <w:t>na czym polega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teledetekcja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14:paraId="277CC2A3" w14:textId="19E0E473" w:rsidR="00012438" w:rsidRPr="00740376" w:rsidRDefault="00D87129" w:rsidP="00740376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meteorologiczne i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klimatyczne</w:t>
            </w:r>
          </w:p>
          <w:p w14:paraId="7843AFD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podaje przykłady zagrożeń meteorologicznych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klimatycznych</w:t>
            </w:r>
          </w:p>
          <w:p w14:paraId="57BCE580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wymienia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przyczyny współczesnego globalnego ocieplenia</w:t>
            </w:r>
          </w:p>
          <w:p w14:paraId="04BD5404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wskazuje na mapach obszary współcześnie zlodzone</w:t>
            </w:r>
          </w:p>
          <w:p w14:paraId="6E4CE23C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geologiczne</w:t>
            </w:r>
          </w:p>
          <w:p w14:paraId="16900E43" w14:textId="20814F2C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wulkanizm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>trzęsieni</w:t>
            </w:r>
            <w:r w:rsidR="008D1D2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ziemi</w:t>
            </w:r>
          </w:p>
          <w:p w14:paraId="2F7FDA8F" w14:textId="59C62B3C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lej krasow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6F07EF5" w14:textId="6628D074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erozja i dewastacja gleb </w:t>
            </w:r>
          </w:p>
          <w:p w14:paraId="6343632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erozji gleb</w:t>
            </w:r>
          </w:p>
          <w:p w14:paraId="2B3ED8EF" w14:textId="5F08C2B5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pustynnieni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14:paraId="25150A8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nadmiaru i niedoboru zasobów wodnych na Ziemi</w:t>
            </w:r>
          </w:p>
          <w:p w14:paraId="7AEA54F3" w14:textId="6E228D37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ślad wodny</w:t>
            </w:r>
          </w:p>
          <w:p w14:paraId="0D546EFB" w14:textId="3D087BEF" w:rsidR="00012438" w:rsidRP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bioróżnorodnoś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proofErr w:type="spellEnd"/>
          </w:p>
        </w:tc>
        <w:tc>
          <w:tcPr>
            <w:tcW w:w="3541" w:type="dxa"/>
          </w:tcPr>
          <w:p w14:paraId="6454226C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AB965D9" w14:textId="1FD9274B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stawia p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odział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względu na przyczynę</w:t>
            </w:r>
          </w:p>
          <w:p w14:paraId="0584FCCB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D371E5">
              <w:rPr>
                <w:rFonts w:asciiTheme="minorHAnsi" w:hAnsiTheme="minorHAnsi" w:cstheme="minorHAnsi"/>
                <w:sz w:val="16"/>
                <w:szCs w:val="16"/>
              </w:rPr>
              <w:t xml:space="preserve"> różne sposoby ostrzegania przed klęskami żywiołowymi w różnych krajach</w:t>
            </w:r>
          </w:p>
          <w:p w14:paraId="59E2ABB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trasy cyklonów tropikalnych</w:t>
            </w:r>
          </w:p>
          <w:p w14:paraId="67E39A79" w14:textId="093D8880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obszary występowania trąb powietrznych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mapie</w:t>
            </w:r>
          </w:p>
          <w:p w14:paraId="21A9F6D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inne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meteorologiczne</w:t>
            </w:r>
          </w:p>
          <w:p w14:paraId="10704D23" w14:textId="4F3D4460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regiony najbardziej narażone na powodzie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F4BEAD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czynniki naturalne wpływające na zmiany klimatu na Ziemi</w:t>
            </w:r>
          </w:p>
          <w:p w14:paraId="5E7C291E" w14:textId="7DF5F3D7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 w:rsidRPr="00383A94">
              <w:rPr>
                <w:rFonts w:asciiTheme="minorHAnsi" w:hAnsiTheme="minorHAnsi" w:cstheme="minorHAnsi"/>
                <w:sz w:val="16"/>
                <w:szCs w:val="16"/>
              </w:rPr>
              <w:t>antropogeniczne źródła gazów cieplarnianych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5C4251E4" w14:textId="77789588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stawia zmiany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zasięgu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pokrywy leśnej na świecie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74C8A8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globalne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skutki zmian klimatu</w:t>
            </w:r>
          </w:p>
          <w:p w14:paraId="4E6BD3DB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powstawania trzęsień ziemi</w:t>
            </w:r>
          </w:p>
          <w:p w14:paraId="19AB5EF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wulkanizmu</w:t>
            </w:r>
          </w:p>
          <w:p w14:paraId="5E67CF00" w14:textId="55DE4CB5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na mapie obszar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sejsmiczn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e i regiony, w których występuje najwięcej wulkanów</w:t>
            </w:r>
          </w:p>
          <w:p w14:paraId="4F7D0A97" w14:textId="3259AFC8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naturalne i antropogeniczne przyczyny erozji gleb</w:t>
            </w:r>
          </w:p>
          <w:p w14:paraId="0B0C29A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pustynnienia</w:t>
            </w:r>
          </w:p>
          <w:p w14:paraId="6CA6F3F6" w14:textId="66C06A3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zasoby wodne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14:paraId="76C5149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</w:t>
            </w:r>
            <w:r w:rsidRPr="00D61951">
              <w:rPr>
                <w:rFonts w:asciiTheme="minorHAnsi" w:hAnsiTheme="minorHAnsi" w:cstheme="minorHAnsi"/>
                <w:sz w:val="16"/>
                <w:szCs w:val="16"/>
              </w:rPr>
              <w:t>zmniejszania się bioróżnorodności</w:t>
            </w:r>
          </w:p>
          <w:p w14:paraId="0D392D68" w14:textId="7C74FD99" w:rsidR="00012438" w:rsidRPr="00012438" w:rsidRDefault="00D55D6C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przestrzenne formy ochrony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360" w:type="dxa"/>
          </w:tcPr>
          <w:p w14:paraId="3CCA62B5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3B39905F" w14:textId="2939752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łówne powiązania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sferami Ziemi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14:paraId="2A646574" w14:textId="265500C4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znaczenie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CEMS dla krajów zagrożonych kataklizm</w:t>
            </w:r>
            <w:r w:rsidR="008655D7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</w:p>
          <w:p w14:paraId="6894DDEB" w14:textId="2711379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charakteryzuje zagrożenia meteorologiczne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cyklony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tropikalne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 trąby powietrzne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z wykorzystaniem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map i infografik</w:t>
            </w:r>
          </w:p>
          <w:p w14:paraId="321264DA" w14:textId="709D7494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obszary występowania zagrożeń meteorologicznych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06B3C8EE" w14:textId="1EE5B04D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, w jaki sposób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powsta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trąb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powietrzn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14:paraId="3A2FFBB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powstawania powodzi</w:t>
            </w:r>
          </w:p>
          <w:p w14:paraId="5DD9AB72" w14:textId="6CA929B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zmiany klimatyc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zne przed rewolucją przemysłową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0293252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przyczyny współczesnego globalnego ocieplenia</w:t>
            </w:r>
          </w:p>
          <w:p w14:paraId="62063DB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zmian klimatu na gospodarkę człowieka</w:t>
            </w:r>
          </w:p>
          <w:p w14:paraId="247A4D75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ruchu płyt litosfery na występowania trzęsień ziemi</w:t>
            </w:r>
          </w:p>
          <w:p w14:paraId="02FA3FEC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skutki trzęsień ziemi</w:t>
            </w:r>
          </w:p>
          <w:p w14:paraId="5572FFF9" w14:textId="0F835FDC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 na czym polega system ostrzegania przed tsunami</w:t>
            </w:r>
          </w:p>
          <w:p w14:paraId="37D2D8FD" w14:textId="3E0134EB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genezę lejów krasowych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14:paraId="2EDB311C" w14:textId="4F57E57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o największej degradacji gleb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29F7D8CA" w14:textId="1D74153C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pustynie i obszary zagrożone pustynnieniem</w:t>
            </w:r>
          </w:p>
          <w:p w14:paraId="24447A27" w14:textId="095F6B2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odnawialnych zasobów wody w wybranych krajach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720EE98E" w14:textId="2F31D7E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odnawialne zasoby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wody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jej wykorzystanie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świecie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map i wykresów</w:t>
            </w:r>
          </w:p>
          <w:p w14:paraId="7951D4D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stan bioróżnorodności na Ziemi</w:t>
            </w:r>
          </w:p>
          <w:p w14:paraId="422402D3" w14:textId="2A4377A6"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wymienia miary </w:t>
            </w:r>
            <w:proofErr w:type="spellStart"/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230" w:type="dxa"/>
          </w:tcPr>
          <w:p w14:paraId="5D9901F4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1ECD32B" w14:textId="523C16AA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rolę ISOK w 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ograniczeniu 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zagrożeni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powodziow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ego</w:t>
            </w:r>
            <w:r w:rsidR="000E171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6B08264" w14:textId="3597F25B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skutki cyklonów tropikalnych i trąb powietrznych</w:t>
            </w:r>
          </w:p>
          <w:p w14:paraId="1C8718A3" w14:textId="06BE816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skutki powodzi</w:t>
            </w:r>
          </w:p>
          <w:p w14:paraId="05C8E4A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wpływ deforestacji na zwiększenie zagrożenia powodzią lub spływem błotnym</w:t>
            </w:r>
          </w:p>
          <w:p w14:paraId="06F9BB4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główne czynniki naturalne wpływające na zmiany klimatu na Ziemi</w:t>
            </w:r>
          </w:p>
          <w:p w14:paraId="35928B5B" w14:textId="2634CCE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wpływ wylesi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nia na zmiany klimatu</w:t>
            </w:r>
          </w:p>
          <w:p w14:paraId="51F8DF80" w14:textId="2E42245D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skutki zmian klimatu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obszar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okołobiegunowych i wysokogórskich</w:t>
            </w:r>
          </w:p>
          <w:p w14:paraId="53A3093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sposoby przeciwdziałania zmianom klimatycznym</w:t>
            </w:r>
          </w:p>
          <w:p w14:paraId="30A65DE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częstotliwość, siłę i skutki trzęsień ziemi</w:t>
            </w:r>
          </w:p>
          <w:p w14:paraId="796D1A3E" w14:textId="4C319E22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genezę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tsunami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skutki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, które ono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wywołuje</w:t>
            </w:r>
          </w:p>
          <w:p w14:paraId="6994A69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powstawania lejów krasowych</w:t>
            </w:r>
          </w:p>
          <w:p w14:paraId="06C9036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erozji i degradacji gleb na świecie</w:t>
            </w:r>
          </w:p>
          <w:p w14:paraId="6894072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skutki pustynnienia na wybranych przykładach</w:t>
            </w:r>
          </w:p>
          <w:p w14:paraId="11E3CF6C" w14:textId="268C6B2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cechy środowiska przyrodniczego i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sposób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zagospodarowani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wybranych obszarów objętych pustynnieniem</w:t>
            </w:r>
          </w:p>
          <w:p w14:paraId="6B990AB1" w14:textId="52A589CA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deficycie zasobów wodnych wynikający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 dużego zapotrzebowania na wodę</w:t>
            </w:r>
          </w:p>
          <w:p w14:paraId="61F9BE6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katastrof ekologicznych na świecie wywołanych niewłaściwym gospodarowaniem zasobami wodnymi</w:t>
            </w:r>
          </w:p>
          <w:p w14:paraId="0D5A48D4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znaczenie bioróżnorodności dla środowiska przyrodniczego</w:t>
            </w:r>
          </w:p>
          <w:p w14:paraId="278ED955" w14:textId="6414CF1C" w:rsidR="0076293C" w:rsidRPr="00012438" w:rsidRDefault="0076293C" w:rsidP="0076293C">
            <w:pPr>
              <w:pStyle w:val="Akapitzlist"/>
              <w:spacing w:line="276" w:lineRule="auto"/>
              <w:ind w:left="16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64" w:type="dxa"/>
          </w:tcPr>
          <w:p w14:paraId="2BE02347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0B61430" w14:textId="2555E69F" w:rsidR="00012438" w:rsidRDefault="00621057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narzędzia umożliwiające skuteczne </w:t>
            </w:r>
            <w:r w:rsidR="00012438" w:rsidRPr="007D310D">
              <w:rPr>
                <w:rFonts w:asciiTheme="minorHAnsi" w:hAnsiTheme="minorHAnsi" w:cstheme="minorHAnsi"/>
                <w:sz w:val="16"/>
                <w:szCs w:val="16"/>
              </w:rPr>
              <w:t>prognozowanie zasięgu katastrof</w:t>
            </w:r>
          </w:p>
          <w:p w14:paraId="74315485" w14:textId="6B7D3634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działania 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 xml:space="preserve">ograniczające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skutki zagrożeń meteorologicznych</w:t>
            </w:r>
          </w:p>
          <w:p w14:paraId="23845F6A" w14:textId="741D2EA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dodatni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sprzęże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zwrotn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na tempo globalnego ocieplenia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284D2AF8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ocenia wpływ zmian klimatycznych na zasięg pokrywy lodowej</w:t>
            </w:r>
          </w:p>
          <w:p w14:paraId="33762E2E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przykłady działań ograniczających skutki zagrożeń geologicznych</w:t>
            </w:r>
          </w:p>
          <w:p w14:paraId="57D67C7E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sposoby zapobiegania intensywnej erozji gleb i pustynnieniu</w:t>
            </w:r>
          </w:p>
          <w:p w14:paraId="5A72C92F" w14:textId="693249CE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skalę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zagrożenia niedoborem 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wody w przyszłości</w:t>
            </w:r>
          </w:p>
          <w:p w14:paraId="009D00F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d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ziałania wspomagające racjonalne gospodarowanie wodą</w:t>
            </w:r>
          </w:p>
          <w:p w14:paraId="223BDFD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działania na rzecz ochrony różnorodności biologicznej</w:t>
            </w:r>
          </w:p>
          <w:p w14:paraId="0968D652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czynniki wpływające na bioróżnorodność i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georóżnorodność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swojego regionu</w:t>
            </w:r>
          </w:p>
          <w:p w14:paraId="75E6DCA0" w14:textId="1E9309B8"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wykorzystuje zdjęcia satelitarne i lotnicze do lokalizowania 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wskazywania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zasięgu katastrof przyrodniczych</w:t>
            </w:r>
          </w:p>
        </w:tc>
      </w:tr>
      <w:tr w:rsidR="00012438" w:rsidRPr="000C3984" w14:paraId="1C0270E2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0DC00EBF" w14:textId="6A17F766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Uwarunkowania przyrodnicze gospodarczej działalności człowieka</w:t>
            </w:r>
          </w:p>
        </w:tc>
      </w:tr>
      <w:tr w:rsidR="0076293C" w:rsidRPr="000C3984" w14:paraId="65C5E62B" w14:textId="77777777" w:rsidTr="00FE6A17">
        <w:trPr>
          <w:trHeight w:val="58"/>
        </w:trPr>
        <w:tc>
          <w:tcPr>
            <w:tcW w:w="3348" w:type="dxa"/>
          </w:tcPr>
          <w:p w14:paraId="2C519F6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25C62B2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warunki przyrodnicze decydujące o rozwoju rolnictwa</w:t>
            </w:r>
          </w:p>
          <w:p w14:paraId="3D431650" w14:textId="32631F0C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żyzność gleb</w:t>
            </w:r>
            <w:r w:rsidR="008D1D22"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</w:p>
          <w:p w14:paraId="51BBD81F" w14:textId="1FAADD83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najżyźniejsze gleby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23EF6F9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podział surowców mineralnych</w:t>
            </w:r>
          </w:p>
          <w:p w14:paraId="24B14A1F" w14:textId="113BC20B"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ogranicze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działalności gospodarczej </w:t>
            </w:r>
          </w:p>
        </w:tc>
        <w:tc>
          <w:tcPr>
            <w:tcW w:w="3541" w:type="dxa"/>
          </w:tcPr>
          <w:p w14:paraId="096354D6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2BA3D28" w14:textId="09E89DE8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korzystnych i niekorzystnych warunkach klimatyczno-glebowych d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 rozwoju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rolnictwa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7DC8EFD5" w14:textId="7576F1B4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przyrodnicze warunki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rozwoju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rolnictwa w Polsce</w:t>
            </w:r>
          </w:p>
          <w:p w14:paraId="20A5C973" w14:textId="3CD56FC3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rozmieszczenie upraw i chowu zwierząt w Polsce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132DF90D" w14:textId="5D04D404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rozmieszczenie wybranych surowców energetycznych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5B82B02" w14:textId="3F5F48B6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rud miedzi, złota i diamentów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556C9E9" w14:textId="1B15F4AC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największych producentów rud miedzi, złota i diamentów na świecie</w:t>
            </w:r>
          </w:p>
          <w:p w14:paraId="596DB396" w14:textId="77777777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przyrodniczych ograniczeń działalności gospodarczej</w:t>
            </w:r>
          </w:p>
          <w:p w14:paraId="40754DB2" w14:textId="0EE625F2" w:rsidR="0076293C" w:rsidRPr="0076293C" w:rsidRDefault="00896A50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ideę zrównoważonego rozwoju</w:t>
            </w:r>
          </w:p>
        </w:tc>
        <w:tc>
          <w:tcPr>
            <w:tcW w:w="3360" w:type="dxa"/>
          </w:tcPr>
          <w:p w14:paraId="7D058B30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8B9BC7A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klimatu na zróżnicowanie chowu zwierząt na świecie</w:t>
            </w:r>
          </w:p>
          <w:p w14:paraId="688080E4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warunków glebowych na strukturę upraw na świecie</w:t>
            </w:r>
          </w:p>
          <w:p w14:paraId="24DD8C3D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warunków wodnych na strukturę upraw i chowu zwierząt na świecie</w:t>
            </w:r>
          </w:p>
          <w:p w14:paraId="6259B8BB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wpływ surowców mineralnych na rozwój przemysłu</w:t>
            </w:r>
          </w:p>
          <w:p w14:paraId="2710BD18" w14:textId="6081BE92" w:rsidR="0076293C" w:rsidRDefault="00896A50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znaczeni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 wybranych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surowców energetycznych </w:t>
            </w:r>
          </w:p>
          <w:p w14:paraId="5EF96851" w14:textId="1313B67E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krajów, w których strukturze eksportu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 xml:space="preserve"> duży udział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mają surowce mineralne</w:t>
            </w:r>
          </w:p>
          <w:p w14:paraId="724D945F" w14:textId="269EACCD" w:rsidR="00732C3B" w:rsidRPr="00481B8E" w:rsidRDefault="00732C3B" w:rsidP="008E3730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wskazuje sposoby przełamywania ograniczeń przyrodniczych </w:t>
            </w:r>
            <w:r w:rsidR="007C64E1">
              <w:rPr>
                <w:rFonts w:asciiTheme="minorHAnsi" w:hAnsiTheme="minorHAnsi" w:cstheme="minorHAnsi"/>
                <w:sz w:val="16"/>
                <w:szCs w:val="16"/>
              </w:rPr>
              <w:t xml:space="preserve">przez człowieka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na przykładzie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infografiki dotyczącej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Norylska oraz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schematu dotyczącego pozyskiwania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>rop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 naftowej</w:t>
            </w:r>
          </w:p>
          <w:p w14:paraId="6F32759C" w14:textId="2FEE3EE6" w:rsidR="0076293C" w:rsidRPr="0076293C" w:rsidRDefault="0076293C" w:rsidP="008E3730">
            <w:pPr>
              <w:pStyle w:val="Akapitzlist"/>
              <w:ind w:left="3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</w:tcPr>
          <w:p w14:paraId="536FC0DD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146BC8D" w14:textId="07CF76E2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kazuje związek między warunkami klimatycznymi a rodzajem uprawianych roślin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przykładzie wybranego regionu świata</w:t>
            </w:r>
          </w:p>
          <w:p w14:paraId="11BC0DAB" w14:textId="3D107BB7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zależność między wysokością nad poziomem morza a obszarami upraw i chowu zwierząt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7665258C" w14:textId="3C66FD7D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zależność między żyznością gleb a ich przydatnością dla rolnictwa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215E5BB1" w14:textId="5BF1CA56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zmian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 xml:space="preserve"> znaczenia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wybranych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surowców mineralnych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84504E1" w14:textId="481BC6B8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występowaniem złóż surowców i ich eksploatacją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rozwojem gospodarczym na przykładzie wybranych krajów</w:t>
            </w:r>
          </w:p>
          <w:p w14:paraId="7DD6DA9A" w14:textId="53A69DF2" w:rsidR="0076293C" w:rsidRP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dostrzega zależność między rozwojem społeczno-gospodarczym państw a zrównoważonym rozwojem</w:t>
            </w:r>
          </w:p>
        </w:tc>
        <w:tc>
          <w:tcPr>
            <w:tcW w:w="2664" w:type="dxa"/>
          </w:tcPr>
          <w:p w14:paraId="27690272" w14:textId="77777777" w:rsidR="0076293C" w:rsidRPr="00DA35B4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28F9DF1" w14:textId="60D81508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 między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produkcji rolnej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klimatem, ukształtowaniem powierzchni, żyznością gleb i warunkami wodnymi</w:t>
            </w:r>
          </w:p>
          <w:p w14:paraId="5AAAE7D0" w14:textId="1EFF52B6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występowaniem surowców mineralnych a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rozwoju przemysłu i struktur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towarow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handlu zagranicznego</w:t>
            </w:r>
          </w:p>
          <w:p w14:paraId="2B512C14" w14:textId="29EE102E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tuje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przykłady pokonywania przyrodniczych ograniczeń działalności gospodarczej i ocenia ich zgodność z zasadami zrównoważonego rozwoju</w:t>
            </w:r>
          </w:p>
          <w:p w14:paraId="368D4CBE" w14:textId="4D8F5614" w:rsidR="0076293C" w:rsidRP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przedstawia zmiany znaczenia czynników przyrodniczych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rozwoju społeczno-gospodarcz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ego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regionów w przeszłości i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w XXI w.</w:t>
            </w:r>
          </w:p>
        </w:tc>
      </w:tr>
      <w:tr w:rsidR="00012438" w:rsidRPr="000C3984" w14:paraId="3BBA7750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182E1A7A" w14:textId="55D39FDD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polityczne współczesnego świata</w:t>
            </w:r>
          </w:p>
        </w:tc>
      </w:tr>
      <w:tr w:rsidR="005E31F0" w:rsidRPr="000C3984" w14:paraId="241267CA" w14:textId="77777777" w:rsidTr="00FE6A17">
        <w:trPr>
          <w:trHeight w:val="58"/>
        </w:trPr>
        <w:tc>
          <w:tcPr>
            <w:tcW w:w="3348" w:type="dxa"/>
          </w:tcPr>
          <w:p w14:paraId="2E28C350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CD9B2FF" w14:textId="68DABB84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powstałe w XXI 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. i wskazuje je na mapie politycznej świata</w:t>
            </w:r>
          </w:p>
          <w:p w14:paraId="0F2EC2F7" w14:textId="2671E27C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należące do UE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 i wskazuje je na mapie politycznej świata</w:t>
            </w:r>
          </w:p>
          <w:p w14:paraId="0FFA26B8" w14:textId="7A0A6EF5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terroryzm</w:t>
            </w:r>
          </w:p>
          <w:p w14:paraId="68FB7BDA" w14:textId="263C344E" w:rsidR="005E31F0" w:rsidRPr="005E31F0" w:rsidRDefault="005E31F0" w:rsidP="00DE5B6B">
            <w:pPr>
              <w:pStyle w:val="Akapitzlist"/>
              <w:ind w:left="2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8A267CC" w14:textId="77777777" w:rsidR="005E31F0" w:rsidRPr="00112542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74BD3F" w14:textId="60812F4B" w:rsidR="005E31F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wskazuje na mapie politycznej świata kontynent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 który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 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w XX w.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powstało lub odzyskało niepodległość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najwięcej państw</w:t>
            </w:r>
          </w:p>
          <w:p w14:paraId="6E8D064E" w14:textId="6E8F4F18" w:rsidR="005E31F0" w:rsidRDefault="0037069C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pozytywne skutki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przemian ustrojowych, które nastąpiły w Polsce po 1989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337D82C" w14:textId="77777777" w:rsidR="005E31F0" w:rsidRPr="00583B11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wymienia główne założenia funkcjonowania Unii Europejskiej</w:t>
            </w:r>
          </w:p>
          <w:p w14:paraId="006CD0F4" w14:textId="3D7C3069" w:rsidR="005E31F0" w:rsidRPr="003D6B9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przedstawia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zamo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regionów UE wyra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one 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ą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wg parytetu si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ł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y nabywczej w odniesieniu do 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redniej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tego wska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ź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nika dla UE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B1DD738" w14:textId="77777777" w:rsidR="005209C1" w:rsidRPr="002223E2" w:rsidRDefault="005209C1" w:rsidP="00DE5B6B">
            <w:pPr>
              <w:numPr>
                <w:ilvl w:val="0"/>
                <w:numId w:val="44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podaje przykłady ataków terrorystycznych w Europie i na świecie</w:t>
            </w:r>
          </w:p>
          <w:p w14:paraId="0DC97F3C" w14:textId="01B5604E" w:rsidR="005E31F0" w:rsidRPr="005209C1" w:rsidRDefault="005E31F0" w:rsidP="005209C1"/>
        </w:tc>
        <w:tc>
          <w:tcPr>
            <w:tcW w:w="3360" w:type="dxa"/>
          </w:tcPr>
          <w:p w14:paraId="44EBACDE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05396AB" w14:textId="561168D7" w:rsidR="005E31F0" w:rsidRPr="00112542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na mapie politycznej świata w XXI w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 na podstawie mapy</w:t>
            </w:r>
          </w:p>
          <w:p w14:paraId="41C7E5AE" w14:textId="08A44495" w:rsidR="005E31F0" w:rsidRPr="00090807" w:rsidRDefault="00F43527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przemian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ustrojow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i gospodarcz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 w:rsidR="005E31F0"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14:paraId="2CC30999" w14:textId="1E6ACE6D" w:rsidR="005E31F0" w:rsidRPr="00090807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określa wpływ przemian ustrojowych i gospodarczych na społeczeństw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o</w:t>
            </w:r>
          </w:p>
          <w:p w14:paraId="1BD2D1EF" w14:textId="77777777" w:rsidR="005E31F0" w:rsidRPr="00583B11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główne</w:t>
            </w: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 xml:space="preserve"> problemy gospodarcze i społeczne UE</w:t>
            </w:r>
          </w:p>
          <w:p w14:paraId="2E29FB49" w14:textId="39829B45" w:rsidR="005209C1" w:rsidRPr="005209C1" w:rsidRDefault="005209C1" w:rsidP="00DE5B6B">
            <w:pPr>
              <w:numPr>
                <w:ilvl w:val="0"/>
                <w:numId w:val="46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wymienia główne ugrupowania terrorystyczne na świecie</w:t>
            </w:r>
          </w:p>
          <w:p w14:paraId="318726F7" w14:textId="35045172" w:rsidR="005E31F0" w:rsidRPr="005E31F0" w:rsidRDefault="005E31F0" w:rsidP="005209C1">
            <w:pPr>
              <w:pStyle w:val="Akapitzlist"/>
              <w:ind w:left="21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</w:tcPr>
          <w:p w14:paraId="1CD8F996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F009039" w14:textId="64D44106"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przebieg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przemian ustrojowych i gospodarczych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14:paraId="53A9D97C" w14:textId="084136CE"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omawia wpływ transformacji systemowej na gospodarkę </w:t>
            </w:r>
            <w:r w:rsidR="00F43527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wybranych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państw</w:t>
            </w:r>
          </w:p>
          <w:p w14:paraId="1E6C96E5" w14:textId="77777777" w:rsidR="005E31F0" w:rsidRPr="007E76F2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problemy związane z bezpieczeństwem energetycznym i polityką ekologiczną w Unii Europejskiej</w:t>
            </w:r>
          </w:p>
          <w:p w14:paraId="675E4708" w14:textId="01AF60DA" w:rsidR="005E31F0" w:rsidRPr="000C3984" w:rsidRDefault="005E31F0" w:rsidP="00DE5B6B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omawia skalę terroryzmu w XXI w.</w:t>
            </w:r>
            <w:r w:rsidR="00985614"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 oraz </w:t>
            </w: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główne metody działania terrorystów</w:t>
            </w:r>
          </w:p>
        </w:tc>
        <w:tc>
          <w:tcPr>
            <w:tcW w:w="2664" w:type="dxa"/>
          </w:tcPr>
          <w:p w14:paraId="1DC97624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DF464B1" w14:textId="67D92DF2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i ocenia skutki przemian ustrojowych i gospodarczych w Europie po 1989</w:t>
            </w:r>
            <w:r w:rsidR="00DE5B6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3C7B39E" w14:textId="11C492A1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dyskutuje na temat funkcjonowania Unii Europejskiej</w:t>
            </w:r>
            <w:r w:rsidR="005209C1">
              <w:rPr>
                <w:rFonts w:asciiTheme="minorHAnsi" w:hAnsiTheme="minorHAnsi" w:cstheme="minorHAnsi"/>
                <w:sz w:val="16"/>
                <w:szCs w:val="16"/>
              </w:rPr>
              <w:t xml:space="preserve"> w sferach społeczno-gospodarczej i środowiskowej</w:t>
            </w:r>
          </w:p>
          <w:p w14:paraId="048EABE9" w14:textId="77777777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dyskutuje na temat przyczyn i skutków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brexitu</w:t>
            </w:r>
            <w:proofErr w:type="spellEnd"/>
          </w:p>
          <w:p w14:paraId="7065AEE2" w14:textId="6E446B4F" w:rsidR="005E31F0" w:rsidRDefault="00985614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dlaczego terroryzm jest wielkim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wyzwanie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dla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współczesnego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świata</w:t>
            </w:r>
          </w:p>
          <w:p w14:paraId="579FAF3C" w14:textId="25075EF3" w:rsidR="005E31F0" w:rsidRPr="009D49AB" w:rsidRDefault="005E31F0" w:rsidP="00DE5B6B"/>
        </w:tc>
      </w:tr>
      <w:tr w:rsidR="00012438" w:rsidRPr="000C3984" w14:paraId="513CB695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637D1933" w14:textId="3DA5C9D2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społeczne współczesnego świata</w:t>
            </w:r>
          </w:p>
        </w:tc>
      </w:tr>
      <w:tr w:rsidR="005E31F0" w:rsidRPr="000C3984" w14:paraId="76C9D76C" w14:textId="77777777" w:rsidTr="00FE6A17">
        <w:trPr>
          <w:trHeight w:val="54"/>
        </w:trPr>
        <w:tc>
          <w:tcPr>
            <w:tcW w:w="3348" w:type="dxa"/>
          </w:tcPr>
          <w:p w14:paraId="09D2E61D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D2BCE18" w14:textId="5847C7DE" w:rsidR="005E31F0" w:rsidRPr="00ED5C82" w:rsidRDefault="005E31F0" w:rsidP="00F335B7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znaczenie terminów: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eksplozja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implozja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migracj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uchodźstwo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bezrobocie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handel ludźmi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praca dzieci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wolność religijna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nietolerancja</w:t>
            </w:r>
            <w:r w:rsidR="00ED5C82">
              <w:rPr>
                <w:rFonts w:asciiTheme="minorHAnsi" w:hAnsiTheme="minorHAnsi" w:cstheme="minorHAnsi"/>
                <w:i/>
                <w:sz w:val="16"/>
                <w:szCs w:val="16"/>
              </w:rPr>
              <w:t>, ksenofobia, rasizm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48E66FB" w14:textId="5EB8990F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klasyfikuje migracje wg wybranych kryteriów</w:t>
            </w:r>
          </w:p>
          <w:p w14:paraId="567CE7A1" w14:textId="5D8E6CA8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współczynnik (stopa) bezrobocia</w:t>
            </w:r>
          </w:p>
          <w:p w14:paraId="5B5F18C6" w14:textId="1E6C310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mienia formy nietolerancji </w:t>
            </w:r>
          </w:p>
          <w:p w14:paraId="6A464FE6" w14:textId="77777777" w:rsidR="005E31F0" w:rsidRDefault="005E31F0" w:rsidP="005E31F0">
            <w:pPr>
              <w:ind w:left="156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2B7F950" w14:textId="446DFB13" w:rsidR="005E31F0" w:rsidRPr="000C3984" w:rsidRDefault="005E31F0" w:rsidP="005E31F0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267420F1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0209717" w14:textId="70F472D4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liczby ludności świata w XX i XXI w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na podstawie wykresu i mapy</w:t>
            </w:r>
          </w:p>
          <w:p w14:paraId="0D512985" w14:textId="6CE6228D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eksplozji demograficznej i implozji demograficznej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DB296D3" w14:textId="733FEC48" w:rsidR="005E31F0" w:rsidRDefault="00D36F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czynniki wpływające na decyzję o migracji w podziale na czynniki przyciągające i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 xml:space="preserve">czynniki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wypychające</w:t>
            </w:r>
          </w:p>
          <w:p w14:paraId="47510FB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określa wielkość bezrobocia za pomocą współczynnika (stopy) bezrobocia</w:t>
            </w:r>
          </w:p>
          <w:p w14:paraId="0BD5C5D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bezrobocia w krajach wysoko rozwiniętych i słabo rozwiniętych gospodarczo</w:t>
            </w:r>
          </w:p>
          <w:p w14:paraId="231480F6" w14:textId="7CF14059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stopy bezrobocia młodych w krajach UE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2E96C320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podejmowania pracy przez dzieci </w:t>
            </w:r>
          </w:p>
          <w:p w14:paraId="68C86E9A" w14:textId="537DA7CB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liczbę i strukturę pracujących dzieci wg wieku w poszczególnych regionach świata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1E628575" w14:textId="50FE1CCF" w:rsidR="005E31F0" w:rsidRPr="001B0606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wybrane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formy nietolerancji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(np. ksenofobię, rasizm, dyskryminację ze względu na status społeczny czy płeć)</w:t>
            </w:r>
          </w:p>
        </w:tc>
        <w:tc>
          <w:tcPr>
            <w:tcW w:w="3360" w:type="dxa"/>
          </w:tcPr>
          <w:p w14:paraId="7E3A2995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85A397C" w14:textId="2D8770A1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główne przyczyny eksplozji </w:t>
            </w:r>
            <w:r w:rsidR="00100926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implozji demograficznej </w:t>
            </w:r>
          </w:p>
          <w:p w14:paraId="585C035E" w14:textId="764CAE2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określa przyczyny starzenia się </w:t>
            </w:r>
            <w:r w:rsidR="003E0666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CFA0543" w14:textId="48A69BBD"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problemy związane z migracjami dobrowolnymi i przymusowymi w skali globalnej i krajowej</w:t>
            </w:r>
          </w:p>
          <w:p w14:paraId="7EA8CC8E" w14:textId="0F0CA092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problemy związane z uchodź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twem w skali globalnej i krajowej</w:t>
            </w:r>
          </w:p>
          <w:p w14:paraId="7278BF9A" w14:textId="4D4CE8C6" w:rsidR="005209C1" w:rsidRDefault="005209C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migracje związane ze zmianami klimatycznymi</w:t>
            </w:r>
          </w:p>
          <w:p w14:paraId="2CBC4F09" w14:textId="47A1DABD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współczesne kierunki przemieszczania się uchodźców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14:paraId="4F30D207" w14:textId="27515F1A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zróżnicowanie przestrzenne stopy bezrobocia na świecie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EF63481" w14:textId="77BA2522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problem bezrobocia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wśród młodych ludzi </w:t>
            </w:r>
          </w:p>
          <w:p w14:paraId="66490A29" w14:textId="3B2F8E80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różnice między stopą bezrobocia ogółem a stopą bezrobocia młodych w wybranych państwach</w:t>
            </w:r>
          </w:p>
          <w:p w14:paraId="74F3F8AA" w14:textId="751E0F46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sposoby wykorzystywania pracy dzieci w poszczególnych regionach świata</w:t>
            </w:r>
          </w:p>
          <w:p w14:paraId="4E978200" w14:textId="77777777" w:rsidR="005E31F0" w:rsidRPr="00AF10D5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przykłady 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nietolerancji na świecie</w:t>
            </w:r>
          </w:p>
          <w:p w14:paraId="7653ECF2" w14:textId="2782AD10"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</w:tcPr>
          <w:p w14:paraId="256317BD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5926A0D" w14:textId="274CC51C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skutki eksplozji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 implozji demograficznej</w:t>
            </w:r>
          </w:p>
          <w:p w14:paraId="3CFB5DFF" w14:textId="3BD1900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o największym udziale ludności w wieku 65 lat i więcej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w społeczeństwie</w:t>
            </w:r>
          </w:p>
          <w:p w14:paraId="1251E159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ograniczające skutki starzenia się społeczeństw</w:t>
            </w:r>
          </w:p>
          <w:p w14:paraId="6A3EC169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przebieg ważniejszych historycznych i współczesnych fal migracji na świecie</w:t>
            </w:r>
          </w:p>
          <w:p w14:paraId="048ECE30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pozytywne skutki migracji</w:t>
            </w:r>
          </w:p>
          <w:p w14:paraId="7588B045" w14:textId="718EF2A5"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pozytywne i negatywne skutki bezrobocia dla społeczeństwa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i gospodarki</w:t>
            </w:r>
          </w:p>
          <w:p w14:paraId="17DF470C" w14:textId="396D725F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podejmowania pracy przez dzieci (przykłady uwarunkowań społecznych, kulturowych i gospodarczych)</w:t>
            </w:r>
          </w:p>
          <w:p w14:paraId="36C97915" w14:textId="1AC170A4" w:rsidR="00DA6EEA" w:rsidRDefault="00DA6EEA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 wykorzystywania pracy osób w krajach o niskich kosztach pracy</w:t>
            </w:r>
          </w:p>
          <w:p w14:paraId="26693561" w14:textId="77777777" w:rsidR="005E31F0" w:rsidRPr="00E1523F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dyskryminacji rasowej, ksenofobii i innych form nietolerancji</w:t>
            </w:r>
          </w:p>
          <w:p w14:paraId="2D31977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przykłady wpływu wykluczania grup ludności na życie społeczne i gospodarcze państw</w:t>
            </w:r>
          </w:p>
          <w:p w14:paraId="0C5E7A0A" w14:textId="16F570EB" w:rsidR="005E31F0" w:rsidRPr="001B0606" w:rsidRDefault="003753CC" w:rsidP="001B0606">
            <w:pPr>
              <w:numPr>
                <w:ilvl w:val="0"/>
                <w:numId w:val="3"/>
              </w:numPr>
              <w:tabs>
                <w:tab w:val="left" w:pos="196"/>
              </w:tabs>
              <w:ind w:left="196" w:hanging="1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przykłady sposobów przeciwdziałania dyskryminacji rasowej, ksenofobii i innym formom nietolerancji na świecie</w:t>
            </w:r>
          </w:p>
        </w:tc>
        <w:tc>
          <w:tcPr>
            <w:tcW w:w="2664" w:type="dxa"/>
          </w:tcPr>
          <w:p w14:paraId="68A7A6F2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2BC6DEE" w14:textId="60F9A2B6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wpływ procesów starzenia się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życie społeczne i gospodarkę, ze szczególnym uwzględnieniem Europy</w:t>
            </w:r>
          </w:p>
          <w:p w14:paraId="11D1F90A" w14:textId="68B67A5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podejmowanych w związku z problemem uchodźstwa przez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F4BA33E" w14:textId="33541C2C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, które mogłaby podjąć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celu zmniejszenia liczby uchodźców na świecie</w:t>
            </w:r>
          </w:p>
          <w:p w14:paraId="53C24B41" w14:textId="7A531BA2" w:rsidR="005E31F0" w:rsidRDefault="003B2EA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między poziomem rozwoju gospodarczego państwa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odnotowywaną w nim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stop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bezrobocia</w:t>
            </w:r>
          </w:p>
          <w:p w14:paraId="75220366" w14:textId="295C6CA0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negatywny wpływ pracy dzieci na świecie na rozwój społeczny i gospodarczy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34E950D3" w14:textId="20520A49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działania przeciwdziałające 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wykorzystywaniu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pracy dzieci</w:t>
            </w:r>
          </w:p>
          <w:p w14:paraId="75CE705D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uzasadnia potrzebę przeciwdziałania dyskryminacji rasowej, ksenofobii i innym formom nietolerancji na świecie</w:t>
            </w:r>
          </w:p>
          <w:p w14:paraId="525DE292" w14:textId="6EAF4F01"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2438" w:rsidRPr="000C3984" w14:paraId="7AAFDED0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385A4904" w14:textId="716C19CB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Zróżnicowanie jakości życia ludności na świecie</w:t>
            </w:r>
          </w:p>
        </w:tc>
      </w:tr>
      <w:tr w:rsidR="0076293C" w:rsidRPr="000C3984" w14:paraId="2CB3D7B5" w14:textId="77777777" w:rsidTr="00FE6A17">
        <w:trPr>
          <w:trHeight w:val="127"/>
        </w:trPr>
        <w:tc>
          <w:tcPr>
            <w:tcW w:w="3348" w:type="dxa"/>
          </w:tcPr>
          <w:p w14:paraId="4AEFD41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DA7C4FA" w14:textId="5DCD35C3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>wyja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D136C">
              <w:rPr>
                <w:rFonts w:asciiTheme="minorHAnsi" w:hAnsiTheme="minorHAnsi" w:cstheme="minorHAnsi"/>
                <w:i/>
                <w:sz w:val="16"/>
                <w:szCs w:val="16"/>
              </w:rPr>
              <w:t>jakość życia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83C901F" w14:textId="61EFC868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mienia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rodzaje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oceny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jakości życia</w:t>
            </w:r>
          </w:p>
          <w:p w14:paraId="4AA0F903" w14:textId="77777777" w:rsidR="00173DCD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czym jest właściwe odżywianie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się</w:t>
            </w:r>
          </w:p>
          <w:p w14:paraId="2671E548" w14:textId="0A6F69B6" w:rsidR="0076293C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sposób odżywiania się </w:t>
            </w:r>
          </w:p>
          <w:p w14:paraId="0901DFB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zagrożeń życia ludzi</w:t>
            </w:r>
          </w:p>
          <w:p w14:paraId="27EFF92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chorób</w:t>
            </w:r>
          </w:p>
          <w:p w14:paraId="3C35EAD7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życia ludzi</w:t>
            </w:r>
          </w:p>
          <w:p w14:paraId="54C5813E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największe zagrożenia w życiu codziennym</w:t>
            </w:r>
          </w:p>
          <w:p w14:paraId="37FBFBF8" w14:textId="6015A44E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poczucie bezpieczeństwa</w:t>
            </w:r>
          </w:p>
          <w:p w14:paraId="6F782B28" w14:textId="62992755"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edukacj</w:t>
            </w:r>
            <w:r w:rsidR="00173DCD"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0D480D5" w14:textId="2886C9BD" w:rsid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poziomy, na których jest realizowana edukacja </w:t>
            </w:r>
          </w:p>
          <w:p w14:paraId="5251E3B7" w14:textId="5C5DC0A4"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analfabetyzm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95DAABA" w14:textId="06838267" w:rsidR="0076293C" w:rsidRP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wskaźnik analfabetyzmu</w:t>
            </w:r>
          </w:p>
        </w:tc>
        <w:tc>
          <w:tcPr>
            <w:tcW w:w="3541" w:type="dxa"/>
          </w:tcPr>
          <w:p w14:paraId="5D5A5BD1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E81440E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syntetyczne wskaźniki obiektywnej oceny jakości życia</w:t>
            </w:r>
          </w:p>
          <w:p w14:paraId="701CB2D6" w14:textId="38DB8B99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HDI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14:paraId="2D251A64" w14:textId="3571B13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stopnia zaspokojenia norm żywieniowych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03722A20" w14:textId="65A921A3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wartości energetycznej dostępnej żywności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5CA0177A" w14:textId="247C5810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stan zdrowia ludności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04B19B22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wywołujące choroby niezakaźne</w:t>
            </w:r>
          </w:p>
          <w:p w14:paraId="2C992BD6" w14:textId="4986C2A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dostępu do usług zdrowotnych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0B338B5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poczucie bezpieczeństwa</w:t>
            </w:r>
          </w:p>
          <w:p w14:paraId="2702D40D" w14:textId="388D05F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przebieg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edukacj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formalnej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trzech poziomach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14:paraId="24C798BF" w14:textId="152B76DB"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analizuje zmiany wskaźnika analfabetyzmu w poszczególnych częściach świata</w:t>
            </w:r>
            <w:r w:rsidR="00833AE0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</w:tc>
        <w:tc>
          <w:tcPr>
            <w:tcW w:w="3360" w:type="dxa"/>
          </w:tcPr>
          <w:p w14:paraId="283D7A8A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92CF08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schemat przedstawiający hierarchię potrzeb ludzkich</w:t>
            </w:r>
          </w:p>
          <w:p w14:paraId="701D4A02" w14:textId="7E2E6356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różnice między subiektywną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obiektywną oceną jakości życia </w:t>
            </w:r>
          </w:p>
          <w:p w14:paraId="2EAD2258" w14:textId="43B979A2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zróżnicowania obiektywnej oceny jakości życia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14:paraId="430B47EF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subiektywnej oceny jakości życia w wybranych krajach</w:t>
            </w:r>
          </w:p>
          <w:p w14:paraId="22D37DFB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czynniki wpływające na stopień zaspokojenia norm żywieniowych</w:t>
            </w:r>
          </w:p>
          <w:p w14:paraId="610E142F" w14:textId="78A472DE" w:rsidR="003D1942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wybrane choroby, zakaźne i pasożytnicze oraz niezakaźne</w:t>
            </w:r>
          </w:p>
          <w:p w14:paraId="57D7ADE0" w14:textId="5C28B7C1" w:rsidR="003D1942" w:rsidRPr="00861587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prawidłowości dotyczące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zachorowań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choroby zakaźne i pasożytnicze oraz niezakaźne na świecie</w:t>
            </w:r>
          </w:p>
          <w:p w14:paraId="5964F711" w14:textId="2DF34D6F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mapy tematycznej zmian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poczucia bezpieczeństwa mieszkańców wybranych region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14:paraId="116724C4" w14:textId="31B2DCEE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liczbę </w:t>
            </w:r>
            <w:r w:rsidR="00621057">
              <w:rPr>
                <w:rFonts w:asciiTheme="minorHAnsi" w:hAnsiTheme="minorHAnsi" w:cstheme="minorHAnsi"/>
                <w:sz w:val="16"/>
                <w:szCs w:val="16"/>
              </w:rPr>
              <w:t xml:space="preserve">zgonów w wyniku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wypadków drogowych w różnych regionach świata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  <w:p w14:paraId="3CFA21A9" w14:textId="35D26D8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zagrożeni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przestępczością w różnych regionach świata</w:t>
            </w:r>
          </w:p>
          <w:p w14:paraId="62EA1B8C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zagrożenia </w:t>
            </w:r>
            <w:r w:rsidRPr="00CE1682">
              <w:rPr>
                <w:rFonts w:asciiTheme="minorHAnsi" w:hAnsiTheme="minorHAnsi" w:cstheme="minorHAnsi"/>
                <w:sz w:val="16"/>
                <w:szCs w:val="16"/>
              </w:rPr>
              <w:t>związane ze zmianami klimatycznymi oraz z klęskami żywiołowymi</w:t>
            </w:r>
          </w:p>
          <w:p w14:paraId="4A2FAAD1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ogólny system edukacji na świecie</w:t>
            </w:r>
          </w:p>
          <w:p w14:paraId="00C36100" w14:textId="7757745F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mierniki uczestnictwa w edukacji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formalnej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14:paraId="5DEC9516" w14:textId="507C700E" w:rsidR="005E31F0" w:rsidRPr="00861587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zróżnicowanie zaspokojenia potrzeb edukacyjnych na świecie</w:t>
            </w:r>
            <w:r w:rsidR="003D1942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</w:tc>
        <w:tc>
          <w:tcPr>
            <w:tcW w:w="3230" w:type="dxa"/>
          </w:tcPr>
          <w:p w14:paraId="0ADA095D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9A5E4E3" w14:textId="455A84FD" w:rsidR="0076293C" w:rsidRDefault="00ED3869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yjaśnia,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jaki sposób formułuje się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i subiektywn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ocen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jakoś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życia</w:t>
            </w:r>
          </w:p>
          <w:p w14:paraId="1C4AC9D5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zróżnicowania jakości życia na świecie</w:t>
            </w:r>
          </w:p>
          <w:p w14:paraId="7C2DC365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na przykładach kraje o wysokiej i niskiej jakości życia</w:t>
            </w:r>
          </w:p>
          <w:p w14:paraId="242CE0BC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sposoby rozprzestrzeniania się chorób zakaźnych i pasożytniczych</w:t>
            </w:r>
          </w:p>
          <w:p w14:paraId="68B64ADC" w14:textId="498C1D25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skutki występowania chorób</w:t>
            </w:r>
          </w:p>
          <w:p w14:paraId="3462CD76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czynniki wpływające na stan zdrowia społeczeństw i jakość usług medycznych na świecie</w:t>
            </w:r>
          </w:p>
          <w:p w14:paraId="4D710527" w14:textId="64C0B06D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na rzecz zapobiegania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chorobom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zwalczania </w:t>
            </w:r>
          </w:p>
          <w:p w14:paraId="03DF887B" w14:textId="1E3973BB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poczucie bezpieczeństwa i </w:t>
            </w:r>
            <w:r w:rsidR="008E3730">
              <w:rPr>
                <w:rFonts w:asciiTheme="minorHAnsi" w:hAnsiTheme="minorHAnsi" w:cstheme="minorHAnsi"/>
                <w:sz w:val="16"/>
                <w:szCs w:val="16"/>
              </w:rPr>
              <w:t>postrzeganie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różnych zagrożeń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wyników badań ankietowych</w:t>
            </w:r>
          </w:p>
          <w:p w14:paraId="468C98DF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wyników badań ankietowych poczucie bezpieczeństwa uczniów w szkole</w:t>
            </w:r>
          </w:p>
          <w:p w14:paraId="74B1904E" w14:textId="180635F5" w:rsidR="0076293C" w:rsidRP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określa przyczyny zróżnicowania zaspokojenia potrzeb edukacyjnych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</w:tc>
        <w:tc>
          <w:tcPr>
            <w:tcW w:w="2664" w:type="dxa"/>
          </w:tcPr>
          <w:p w14:paraId="0B4D3972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CA17B45" w14:textId="7777777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formułuje hipotezy dotyczące przyczyn zróżnicowania jakości życia na świecie</w:t>
            </w:r>
          </w:p>
          <w:p w14:paraId="680D3EB7" w14:textId="7777777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przyczyny zagrożenia życia w wybranych regionach świata, w tym związane z rozprzestrzenianiem się chorób, niskim poziomem ochrony zdrowia i degradacją środowiska</w:t>
            </w:r>
          </w:p>
          <w:p w14:paraId="5F2BD9F4" w14:textId="17794B0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085B7A">
              <w:rPr>
                <w:rFonts w:asciiTheme="minorHAnsi" w:hAnsiTheme="minorHAnsi" w:cstheme="minorHAnsi"/>
                <w:sz w:val="16"/>
                <w:szCs w:val="16"/>
              </w:rPr>
              <w:t>wykazuje zależność między poziomem rozwoju społeczno-gospodarczego a występowaniem poszczególnych rodzajów zagrożeń życia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14:paraId="74E87941" w14:textId="23A506B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poczucia bezpieczeństwa mieszkańców wybranych region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 na podstawie samodzielnie opracowanych kryteriów</w:t>
            </w:r>
          </w:p>
          <w:p w14:paraId="740631DD" w14:textId="2A8CC183" w:rsidR="0076293C" w:rsidRP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dyskutuje na temat skutków zróżnicowania poziomu zaspokojenia potrzeb edukacyjnych w wybranych regionach świata</w:t>
            </w:r>
          </w:p>
        </w:tc>
      </w:tr>
      <w:tr w:rsidR="00012438" w:rsidRPr="000C3984" w14:paraId="2E9C67C1" w14:textId="77777777" w:rsidTr="00361CF7">
        <w:trPr>
          <w:trHeight w:val="340"/>
        </w:trPr>
        <w:tc>
          <w:tcPr>
            <w:tcW w:w="16143" w:type="dxa"/>
            <w:gridSpan w:val="5"/>
            <w:vAlign w:val="center"/>
          </w:tcPr>
          <w:p w14:paraId="0A670E4D" w14:textId="431CA08F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0C60C6" w:rsidRPr="000C60C6">
              <w:rPr>
                <w:rFonts w:asciiTheme="minorHAnsi" w:hAnsiTheme="minorHAnsi" w:cstheme="minorHAnsi"/>
                <w:b/>
                <w:sz w:val="16"/>
                <w:szCs w:val="16"/>
              </w:rPr>
              <w:t>Problemy gospodarcze współczesnego świata</w:t>
            </w:r>
          </w:p>
        </w:tc>
      </w:tr>
      <w:tr w:rsidR="0076293C" w:rsidRPr="000C3984" w14:paraId="2CE72A85" w14:textId="77777777" w:rsidTr="00FE6A17">
        <w:trPr>
          <w:trHeight w:val="1566"/>
        </w:trPr>
        <w:tc>
          <w:tcPr>
            <w:tcW w:w="3348" w:type="dxa"/>
          </w:tcPr>
          <w:p w14:paraId="0622936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77CEF3D" w14:textId="63ACA02E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produkt krajow</w:t>
            </w:r>
            <w:r w:rsidR="00F66CEB"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brutto</w:t>
            </w:r>
          </w:p>
          <w:p w14:paraId="0EF2F2CC" w14:textId="0D0ADA9E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czym polega międzynarodowa pomoc rozwojowa</w:t>
            </w:r>
          </w:p>
          <w:p w14:paraId="74719292" w14:textId="5BB815BB" w:rsidR="003E2AFB" w:rsidRDefault="003E2AFB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wyjaśnia, czym jest oficjalna pomoc rozwojowa</w:t>
            </w:r>
          </w:p>
          <w:p w14:paraId="19592480" w14:textId="77777777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udzielające pomocy rozwojowej innym państwom</w:t>
            </w:r>
          </w:p>
          <w:p w14:paraId="0BD9F24F" w14:textId="3F1475C3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przykłady organizacji niosących pomoc rozwojową najbiedniejszym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krajom</w:t>
            </w:r>
          </w:p>
          <w:p w14:paraId="05B0E93C" w14:textId="6B249FB8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</w:t>
            </w:r>
            <w:r w:rsidRPr="00B22A96">
              <w:rPr>
                <w:rFonts w:asciiTheme="minorHAnsi" w:hAnsiTheme="minorHAnsi" w:cstheme="minorHAnsi"/>
                <w:sz w:val="16"/>
                <w:szCs w:val="16"/>
              </w:rPr>
              <w:t>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, czym są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korporacje międzynarodowe</w:t>
            </w:r>
          </w:p>
          <w:p w14:paraId="1685118A" w14:textId="22FF9DBB" w:rsidR="0076293C" w:rsidRPr="0076293C" w:rsidRDefault="00ED3869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przykłady korporacji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międzynarodowych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nazwy państw, z których się wywodzą </w:t>
            </w:r>
          </w:p>
        </w:tc>
        <w:tc>
          <w:tcPr>
            <w:tcW w:w="3541" w:type="dxa"/>
          </w:tcPr>
          <w:p w14:paraId="2D0CFF8D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6B47CB7" w14:textId="77777777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rozwoju gospodarczego państw </w:t>
            </w:r>
          </w:p>
          <w:p w14:paraId="35217709" w14:textId="1D198043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zróżnicowanie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wartości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5FE06617" w14:textId="77777777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pomocy rozwojowej udzielanej państwom</w:t>
            </w:r>
          </w:p>
          <w:p w14:paraId="3EB967AF" w14:textId="2CDDB05F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państwa, które otrzymały środki w ramach oficjalnej pomocy rozwojowej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14:paraId="2285977F" w14:textId="1EC869F1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największych firm świata</w:t>
            </w:r>
            <w:r w:rsidR="008C511D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0C87E1D" w14:textId="2F7A0466" w:rsidR="0076293C" w:rsidRP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główne branże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w których działają największe korporacje międzynarodowe</w:t>
            </w:r>
          </w:p>
        </w:tc>
        <w:tc>
          <w:tcPr>
            <w:tcW w:w="3360" w:type="dxa"/>
          </w:tcPr>
          <w:p w14:paraId="5F21731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1487DF1" w14:textId="77777777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na wybranych przykładach państwa o najwyższej i najniższej wartości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</w:p>
          <w:p w14:paraId="75143873" w14:textId="77777777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dysproporcji w rozwoju gospodarczym państw i regionów świata</w:t>
            </w:r>
          </w:p>
          <w:p w14:paraId="23C692EF" w14:textId="67024243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zadłużenia państw świata</w:t>
            </w:r>
            <w:r w:rsidR="007D7BE7">
              <w:t xml:space="preserve"> </w:t>
            </w:r>
            <w:r w:rsidR="007D7BE7" w:rsidRPr="007D7BE7">
              <w:rPr>
                <w:rFonts w:asciiTheme="minorHAnsi" w:hAnsiTheme="minorHAnsi" w:cstheme="minorHAnsi"/>
                <w:sz w:val="16"/>
                <w:szCs w:val="16"/>
              </w:rPr>
              <w:t>na podstawie mapy tematycznej</w:t>
            </w:r>
          </w:p>
          <w:p w14:paraId="4F6D2159" w14:textId="68B19E08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działania (inne niż podejmowane w ramach pomocy rozwojowej) mające na celu zmniejszenie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dysproporcji w rozwoju gospodarczym państw</w:t>
            </w:r>
          </w:p>
          <w:p w14:paraId="4960A4D8" w14:textId="77777777" w:rsid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główne cele rozrastania się korporacji</w:t>
            </w:r>
          </w:p>
          <w:p w14:paraId="049B9101" w14:textId="0FEE708E" w:rsidR="0076293C" w:rsidRP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rozwój korporacji na przykładzie The Walt Disney Company</w:t>
            </w:r>
          </w:p>
        </w:tc>
        <w:tc>
          <w:tcPr>
            <w:tcW w:w="3230" w:type="dxa"/>
          </w:tcPr>
          <w:p w14:paraId="3182770E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51E2C80" w14:textId="3ED5DC26"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problemy społeczno-gospodarcze najbiedniejszych i najbogatszych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państw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14:paraId="219E113B" w14:textId="5E38D474"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stawia skutki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dysproporcji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rozwoju gospodarczym państw i regionów świata</w:t>
            </w:r>
          </w:p>
          <w:p w14:paraId="4807B91C" w14:textId="02D233BE" w:rsidR="0076293C" w:rsidRPr="001C43BA" w:rsidRDefault="003E2AFB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ewolucję </w:t>
            </w:r>
            <w:r w:rsidR="0076293C" w:rsidRPr="001C43BA">
              <w:rPr>
                <w:rFonts w:asciiTheme="minorHAnsi" w:hAnsiTheme="minorHAnsi" w:cstheme="minorHAnsi"/>
                <w:sz w:val="16"/>
                <w:szCs w:val="16"/>
              </w:rPr>
              <w:t>pomocy rozwojowej</w:t>
            </w:r>
          </w:p>
          <w:p w14:paraId="19620D5A" w14:textId="77777777" w:rsid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polityki na rozwój korporacji międzynarodowych</w:t>
            </w:r>
          </w:p>
          <w:p w14:paraId="7EDDD0A9" w14:textId="03561B4D" w:rsidR="0076293C" w:rsidRP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pozytywne i negatywne skutki gospodarczej działalności korporacji międzynarodowych</w:t>
            </w:r>
          </w:p>
        </w:tc>
        <w:tc>
          <w:tcPr>
            <w:tcW w:w="2664" w:type="dxa"/>
          </w:tcPr>
          <w:p w14:paraId="7BD1DE77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D5088B2" w14:textId="77777777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problem zadłużenia krajów i obywateli na przykładach państw wysoko i słabo rozwiniętych</w:t>
            </w:r>
          </w:p>
          <w:p w14:paraId="5598EC1B" w14:textId="3D3B5530" w:rsidR="0076293C" w:rsidRPr="00D23B44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mających na celu 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>zmniejszeni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 dysproporcji w rozwoju gospodarczym państw i regionów świata oraz dokonuje ich krytycznej oceny</w:t>
            </w:r>
          </w:p>
          <w:p w14:paraId="66A6A0AC" w14:textId="59B0BC20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 wpływ</w:t>
            </w:r>
            <w:r w:rsidRPr="00E72DF2">
              <w:rPr>
                <w:rFonts w:asciiTheme="minorHAnsi" w:hAnsiTheme="minorHAnsi" w:cstheme="minorHAnsi"/>
                <w:sz w:val="16"/>
                <w:szCs w:val="16"/>
              </w:rPr>
              <w:t xml:space="preserve"> korporacji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transnarodowych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F1F8E">
              <w:rPr>
                <w:rFonts w:asciiTheme="minorHAnsi" w:hAnsiTheme="minorHAnsi" w:cstheme="minorHAnsi"/>
                <w:sz w:val="16"/>
                <w:szCs w:val="16"/>
              </w:rPr>
              <w:t xml:space="preserve">politykę,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gospodark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środowisko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przyrodnicze państw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regionów świata</w:t>
            </w:r>
          </w:p>
          <w:p w14:paraId="048E4632" w14:textId="362CDD35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konsumpcjonizmu, pracoholizmu i presji gospodarczej związanej z maksymalizacją zysku na zdrowie i życie człowieka</w:t>
            </w:r>
          </w:p>
          <w:p w14:paraId="2EA1C285" w14:textId="6C2DEE77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wpływ wybranej korporacji międzynarodowej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, gospodarkę i środowisko przyrodnicze państw</w:t>
            </w:r>
          </w:p>
          <w:p w14:paraId="379010F4" w14:textId="698F0438" w:rsidR="0033395C" w:rsidRPr="0076293C" w:rsidRDefault="0033395C" w:rsidP="0033395C">
            <w:pPr>
              <w:pStyle w:val="Akapitzlist"/>
              <w:ind w:left="17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361CF7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D79AD" w14:textId="77777777" w:rsidR="00791CAD" w:rsidRDefault="00791CAD" w:rsidP="00F406B9">
      <w:r>
        <w:separator/>
      </w:r>
    </w:p>
  </w:endnote>
  <w:endnote w:type="continuationSeparator" w:id="0">
    <w:p w14:paraId="72CE398D" w14:textId="77777777" w:rsidR="00791CAD" w:rsidRDefault="00791CAD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7E0A7" w14:textId="77777777" w:rsidR="00791CAD" w:rsidRDefault="00791CAD" w:rsidP="00F406B9">
      <w:r>
        <w:separator/>
      </w:r>
    </w:p>
  </w:footnote>
  <w:footnote w:type="continuationSeparator" w:id="0">
    <w:p w14:paraId="0C9E70F8" w14:textId="77777777" w:rsidR="00791CAD" w:rsidRDefault="00791CAD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AD7F70"/>
    <w:multiLevelType w:val="hybridMultilevel"/>
    <w:tmpl w:val="73AAD2E8"/>
    <w:lvl w:ilvl="0" w:tplc="D25A45B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934857"/>
    <w:multiLevelType w:val="hybridMultilevel"/>
    <w:tmpl w:val="E30A77A6"/>
    <w:lvl w:ilvl="0" w:tplc="4DA4DC4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176C1A"/>
    <w:multiLevelType w:val="hybridMultilevel"/>
    <w:tmpl w:val="C1567FB6"/>
    <w:lvl w:ilvl="0" w:tplc="23F86B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0" w15:restartNumberingAfterBreak="0">
    <w:nsid w:val="2FF92999"/>
    <w:multiLevelType w:val="hybridMultilevel"/>
    <w:tmpl w:val="287EF022"/>
    <w:lvl w:ilvl="0" w:tplc="0172B51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3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5B0413"/>
    <w:multiLevelType w:val="hybridMultilevel"/>
    <w:tmpl w:val="F7006DA2"/>
    <w:lvl w:ilvl="0" w:tplc="894EEF5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1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3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2F43BF"/>
    <w:multiLevelType w:val="hybridMultilevel"/>
    <w:tmpl w:val="706694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CB55A43"/>
    <w:multiLevelType w:val="hybridMultilevel"/>
    <w:tmpl w:val="05724306"/>
    <w:lvl w:ilvl="0" w:tplc="FECEB26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9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44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571A24"/>
    <w:multiLevelType w:val="hybridMultilevel"/>
    <w:tmpl w:val="205A988E"/>
    <w:lvl w:ilvl="0" w:tplc="21E6FAF4">
      <w:start w:val="1"/>
      <w:numFmt w:val="bullet"/>
      <w:lvlText w:val=""/>
      <w:lvlJc w:val="left"/>
      <w:pPr>
        <w:ind w:left="113" w:hanging="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6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171C1F"/>
    <w:multiLevelType w:val="hybridMultilevel"/>
    <w:tmpl w:val="27183958"/>
    <w:lvl w:ilvl="0" w:tplc="917239FC">
      <w:numFmt w:val="bullet"/>
      <w:lvlText w:val="•"/>
      <w:lvlJc w:val="left"/>
      <w:pPr>
        <w:ind w:left="113" w:hanging="113"/>
      </w:pPr>
      <w:rPr>
        <w:rFonts w:ascii="Calibri" w:eastAsia="Times New Roman" w:hAnsi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num w:numId="1" w16cid:durableId="1642927299">
    <w:abstractNumId w:val="11"/>
  </w:num>
  <w:num w:numId="2" w16cid:durableId="1020011382">
    <w:abstractNumId w:val="18"/>
  </w:num>
  <w:num w:numId="3" w16cid:durableId="77945127">
    <w:abstractNumId w:val="43"/>
  </w:num>
  <w:num w:numId="4" w16cid:durableId="66585082">
    <w:abstractNumId w:val="8"/>
  </w:num>
  <w:num w:numId="5" w16cid:durableId="310598013">
    <w:abstractNumId w:val="41"/>
  </w:num>
  <w:num w:numId="6" w16cid:durableId="184835268">
    <w:abstractNumId w:val="28"/>
  </w:num>
  <w:num w:numId="7" w16cid:durableId="143740755">
    <w:abstractNumId w:val="5"/>
  </w:num>
  <w:num w:numId="8" w16cid:durableId="498618703">
    <w:abstractNumId w:val="21"/>
  </w:num>
  <w:num w:numId="9" w16cid:durableId="953753549">
    <w:abstractNumId w:val="0"/>
  </w:num>
  <w:num w:numId="10" w16cid:durableId="492380136">
    <w:abstractNumId w:val="32"/>
  </w:num>
  <w:num w:numId="11" w16cid:durableId="546064214">
    <w:abstractNumId w:val="46"/>
  </w:num>
  <w:num w:numId="12" w16cid:durableId="267546443">
    <w:abstractNumId w:val="13"/>
  </w:num>
  <w:num w:numId="13" w16cid:durableId="10382472">
    <w:abstractNumId w:val="22"/>
  </w:num>
  <w:num w:numId="14" w16cid:durableId="1867013271">
    <w:abstractNumId w:val="37"/>
  </w:num>
  <w:num w:numId="15" w16cid:durableId="1643732900">
    <w:abstractNumId w:val="16"/>
  </w:num>
  <w:num w:numId="16" w16cid:durableId="42678852">
    <w:abstractNumId w:val="1"/>
  </w:num>
  <w:num w:numId="17" w16cid:durableId="1061557852">
    <w:abstractNumId w:val="14"/>
  </w:num>
  <w:num w:numId="18" w16cid:durableId="1228108796">
    <w:abstractNumId w:val="47"/>
  </w:num>
  <w:num w:numId="19" w16cid:durableId="490483509">
    <w:abstractNumId w:val="25"/>
  </w:num>
  <w:num w:numId="20" w16cid:durableId="1369262458">
    <w:abstractNumId w:val="7"/>
  </w:num>
  <w:num w:numId="21" w16cid:durableId="828442280">
    <w:abstractNumId w:val="44"/>
  </w:num>
  <w:num w:numId="22" w16cid:durableId="340397595">
    <w:abstractNumId w:val="26"/>
  </w:num>
  <w:num w:numId="23" w16cid:durableId="81144143">
    <w:abstractNumId w:val="23"/>
  </w:num>
  <w:num w:numId="24" w16cid:durableId="962729270">
    <w:abstractNumId w:val="27"/>
  </w:num>
  <w:num w:numId="25" w16cid:durableId="1515462292">
    <w:abstractNumId w:val="24"/>
  </w:num>
  <w:num w:numId="26" w16cid:durableId="523640676">
    <w:abstractNumId w:val="33"/>
  </w:num>
  <w:num w:numId="27" w16cid:durableId="857238539">
    <w:abstractNumId w:val="6"/>
  </w:num>
  <w:num w:numId="28" w16cid:durableId="1537741651">
    <w:abstractNumId w:val="42"/>
  </w:num>
  <w:num w:numId="29" w16cid:durableId="204299149">
    <w:abstractNumId w:val="36"/>
  </w:num>
  <w:num w:numId="30" w16cid:durableId="1582517934">
    <w:abstractNumId w:val="3"/>
  </w:num>
  <w:num w:numId="31" w16cid:durableId="1998612450">
    <w:abstractNumId w:val="40"/>
  </w:num>
  <w:num w:numId="32" w16cid:durableId="1866403698">
    <w:abstractNumId w:val="34"/>
  </w:num>
  <w:num w:numId="33" w16cid:durableId="2112965807">
    <w:abstractNumId w:val="4"/>
  </w:num>
  <w:num w:numId="34" w16cid:durableId="1253471960">
    <w:abstractNumId w:val="31"/>
  </w:num>
  <w:num w:numId="35" w16cid:durableId="602693129">
    <w:abstractNumId w:val="12"/>
  </w:num>
  <w:num w:numId="36" w16cid:durableId="1105226814">
    <w:abstractNumId w:val="17"/>
  </w:num>
  <w:num w:numId="37" w16cid:durableId="2030374555">
    <w:abstractNumId w:val="39"/>
  </w:num>
  <w:num w:numId="38" w16cid:durableId="1138887032">
    <w:abstractNumId w:val="29"/>
  </w:num>
  <w:num w:numId="39" w16cid:durableId="1379208929">
    <w:abstractNumId w:val="9"/>
  </w:num>
  <w:num w:numId="40" w16cid:durableId="150485353">
    <w:abstractNumId w:val="2"/>
  </w:num>
  <w:num w:numId="41" w16cid:durableId="878514465">
    <w:abstractNumId w:val="35"/>
  </w:num>
  <w:num w:numId="42" w16cid:durableId="113911891">
    <w:abstractNumId w:val="45"/>
  </w:num>
  <w:num w:numId="43" w16cid:durableId="1290479784">
    <w:abstractNumId w:val="19"/>
  </w:num>
  <w:num w:numId="44" w16cid:durableId="52393723">
    <w:abstractNumId w:val="38"/>
  </w:num>
  <w:num w:numId="45" w16cid:durableId="1735622606">
    <w:abstractNumId w:val="15"/>
  </w:num>
  <w:num w:numId="46" w16cid:durableId="2052268357">
    <w:abstractNumId w:val="48"/>
  </w:num>
  <w:num w:numId="47" w16cid:durableId="1892614985">
    <w:abstractNumId w:val="20"/>
  </w:num>
  <w:num w:numId="48" w16cid:durableId="1736470607">
    <w:abstractNumId w:val="10"/>
  </w:num>
  <w:num w:numId="49" w16cid:durableId="2096046054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2054"/>
    <w:rsid w:val="00012438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0AF2"/>
    <w:rsid w:val="00033408"/>
    <w:rsid w:val="0003352B"/>
    <w:rsid w:val="000342E3"/>
    <w:rsid w:val="00034412"/>
    <w:rsid w:val="00035AFD"/>
    <w:rsid w:val="00036238"/>
    <w:rsid w:val="0003689A"/>
    <w:rsid w:val="00040614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79E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C60C6"/>
    <w:rsid w:val="000D0757"/>
    <w:rsid w:val="000D1C67"/>
    <w:rsid w:val="000D3386"/>
    <w:rsid w:val="000D45CA"/>
    <w:rsid w:val="000D74D2"/>
    <w:rsid w:val="000D7D87"/>
    <w:rsid w:val="000E023E"/>
    <w:rsid w:val="000E1712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1B0"/>
    <w:rsid w:val="000F6500"/>
    <w:rsid w:val="00100926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3D41"/>
    <w:rsid w:val="00124B85"/>
    <w:rsid w:val="001251AB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4A02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3DCD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97B7F"/>
    <w:rsid w:val="001A010F"/>
    <w:rsid w:val="001A047E"/>
    <w:rsid w:val="001A07A2"/>
    <w:rsid w:val="001A41D0"/>
    <w:rsid w:val="001A5F84"/>
    <w:rsid w:val="001A623A"/>
    <w:rsid w:val="001A6A83"/>
    <w:rsid w:val="001B0450"/>
    <w:rsid w:val="001B0606"/>
    <w:rsid w:val="001B19EC"/>
    <w:rsid w:val="001B30F1"/>
    <w:rsid w:val="001B370B"/>
    <w:rsid w:val="001B390B"/>
    <w:rsid w:val="001B3B7D"/>
    <w:rsid w:val="001B6F99"/>
    <w:rsid w:val="001C2D0E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23E2"/>
    <w:rsid w:val="00224645"/>
    <w:rsid w:val="002254BD"/>
    <w:rsid w:val="00227485"/>
    <w:rsid w:val="00230552"/>
    <w:rsid w:val="0023263F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321E"/>
    <w:rsid w:val="00274C00"/>
    <w:rsid w:val="00277D20"/>
    <w:rsid w:val="0028160C"/>
    <w:rsid w:val="0028759E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85F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055"/>
    <w:rsid w:val="002E73E4"/>
    <w:rsid w:val="002F08A4"/>
    <w:rsid w:val="002F0F2D"/>
    <w:rsid w:val="002F2339"/>
    <w:rsid w:val="002F4E51"/>
    <w:rsid w:val="002F5116"/>
    <w:rsid w:val="002F623E"/>
    <w:rsid w:val="002F7A4C"/>
    <w:rsid w:val="003010AD"/>
    <w:rsid w:val="0030207D"/>
    <w:rsid w:val="0030403D"/>
    <w:rsid w:val="00304FE6"/>
    <w:rsid w:val="0030655C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95C"/>
    <w:rsid w:val="00333EEA"/>
    <w:rsid w:val="0033448F"/>
    <w:rsid w:val="00335017"/>
    <w:rsid w:val="00335279"/>
    <w:rsid w:val="00336C0D"/>
    <w:rsid w:val="00336CDE"/>
    <w:rsid w:val="00341200"/>
    <w:rsid w:val="003432BE"/>
    <w:rsid w:val="00343462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1CF7"/>
    <w:rsid w:val="00362F10"/>
    <w:rsid w:val="00367445"/>
    <w:rsid w:val="0037069C"/>
    <w:rsid w:val="00370B3A"/>
    <w:rsid w:val="00371242"/>
    <w:rsid w:val="00373A3A"/>
    <w:rsid w:val="00373BC7"/>
    <w:rsid w:val="00374AB3"/>
    <w:rsid w:val="00374F1E"/>
    <w:rsid w:val="003750AC"/>
    <w:rsid w:val="003753CC"/>
    <w:rsid w:val="00375D30"/>
    <w:rsid w:val="003760C1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3BF7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2EA1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942"/>
    <w:rsid w:val="003D4803"/>
    <w:rsid w:val="003D67DD"/>
    <w:rsid w:val="003E0666"/>
    <w:rsid w:val="003E1BF1"/>
    <w:rsid w:val="003E2AFB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87F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45F3"/>
    <w:rsid w:val="004475D8"/>
    <w:rsid w:val="004502EA"/>
    <w:rsid w:val="00452007"/>
    <w:rsid w:val="004522BB"/>
    <w:rsid w:val="00453010"/>
    <w:rsid w:val="00454DB5"/>
    <w:rsid w:val="00456C84"/>
    <w:rsid w:val="004571BE"/>
    <w:rsid w:val="00460AF4"/>
    <w:rsid w:val="00460C59"/>
    <w:rsid w:val="00462094"/>
    <w:rsid w:val="00462FB0"/>
    <w:rsid w:val="00463D9E"/>
    <w:rsid w:val="00465886"/>
    <w:rsid w:val="00465CE2"/>
    <w:rsid w:val="00466C4D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2D6C"/>
    <w:rsid w:val="00483C82"/>
    <w:rsid w:val="00484411"/>
    <w:rsid w:val="0048568E"/>
    <w:rsid w:val="00487DE8"/>
    <w:rsid w:val="00487E16"/>
    <w:rsid w:val="004912A7"/>
    <w:rsid w:val="004919C7"/>
    <w:rsid w:val="00492FCD"/>
    <w:rsid w:val="0049582B"/>
    <w:rsid w:val="00495CC6"/>
    <w:rsid w:val="004A1291"/>
    <w:rsid w:val="004A29B3"/>
    <w:rsid w:val="004A2ED2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2A2"/>
    <w:rsid w:val="004F280B"/>
    <w:rsid w:val="004F2B06"/>
    <w:rsid w:val="004F3BC8"/>
    <w:rsid w:val="004F4B47"/>
    <w:rsid w:val="004F663A"/>
    <w:rsid w:val="004F6DD7"/>
    <w:rsid w:val="004F6E19"/>
    <w:rsid w:val="00502C95"/>
    <w:rsid w:val="00507CFC"/>
    <w:rsid w:val="00510994"/>
    <w:rsid w:val="00511A58"/>
    <w:rsid w:val="00515C6F"/>
    <w:rsid w:val="00517F22"/>
    <w:rsid w:val="005209C1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467ED"/>
    <w:rsid w:val="00551034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67166"/>
    <w:rsid w:val="00570214"/>
    <w:rsid w:val="0057435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C594B"/>
    <w:rsid w:val="005D345F"/>
    <w:rsid w:val="005D36F9"/>
    <w:rsid w:val="005D3A25"/>
    <w:rsid w:val="005D3B2D"/>
    <w:rsid w:val="005D6CC9"/>
    <w:rsid w:val="005E31F0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1E1F"/>
    <w:rsid w:val="005F3222"/>
    <w:rsid w:val="005F343E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1057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36A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4851"/>
    <w:rsid w:val="006B574C"/>
    <w:rsid w:val="006B5960"/>
    <w:rsid w:val="006C1E37"/>
    <w:rsid w:val="006C214F"/>
    <w:rsid w:val="006C3D10"/>
    <w:rsid w:val="006C7AA8"/>
    <w:rsid w:val="006D08BC"/>
    <w:rsid w:val="006D12B1"/>
    <w:rsid w:val="006D14FD"/>
    <w:rsid w:val="006D1850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2A6B"/>
    <w:rsid w:val="00732C3B"/>
    <w:rsid w:val="00733184"/>
    <w:rsid w:val="0073331B"/>
    <w:rsid w:val="007365AC"/>
    <w:rsid w:val="00736C24"/>
    <w:rsid w:val="00740376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293C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77A85"/>
    <w:rsid w:val="00781565"/>
    <w:rsid w:val="00782739"/>
    <w:rsid w:val="00782C87"/>
    <w:rsid w:val="00784D09"/>
    <w:rsid w:val="007859A1"/>
    <w:rsid w:val="007914AC"/>
    <w:rsid w:val="00791B9C"/>
    <w:rsid w:val="00791CAD"/>
    <w:rsid w:val="00791E4C"/>
    <w:rsid w:val="00791F3C"/>
    <w:rsid w:val="00795FCA"/>
    <w:rsid w:val="00796C54"/>
    <w:rsid w:val="00797496"/>
    <w:rsid w:val="007B2B36"/>
    <w:rsid w:val="007B5980"/>
    <w:rsid w:val="007B5FD7"/>
    <w:rsid w:val="007B7AFB"/>
    <w:rsid w:val="007C2BBC"/>
    <w:rsid w:val="007C64E1"/>
    <w:rsid w:val="007C7C6D"/>
    <w:rsid w:val="007D28D2"/>
    <w:rsid w:val="007D3ADA"/>
    <w:rsid w:val="007D4487"/>
    <w:rsid w:val="007D5319"/>
    <w:rsid w:val="007D5BBE"/>
    <w:rsid w:val="007D785A"/>
    <w:rsid w:val="007D7BE7"/>
    <w:rsid w:val="007E2457"/>
    <w:rsid w:val="007E57E8"/>
    <w:rsid w:val="007E5872"/>
    <w:rsid w:val="007E58AF"/>
    <w:rsid w:val="007E5A4B"/>
    <w:rsid w:val="007E6902"/>
    <w:rsid w:val="007E7B43"/>
    <w:rsid w:val="007F0625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3AE0"/>
    <w:rsid w:val="00834E94"/>
    <w:rsid w:val="008366D0"/>
    <w:rsid w:val="00836B7D"/>
    <w:rsid w:val="00840AC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587"/>
    <w:rsid w:val="008618ED"/>
    <w:rsid w:val="00861A8B"/>
    <w:rsid w:val="00862B70"/>
    <w:rsid w:val="008655D7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96A50"/>
    <w:rsid w:val="00897B0B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2687"/>
    <w:rsid w:val="008C2AEE"/>
    <w:rsid w:val="008C2F5F"/>
    <w:rsid w:val="008C511D"/>
    <w:rsid w:val="008C5A66"/>
    <w:rsid w:val="008C5DF9"/>
    <w:rsid w:val="008C5F34"/>
    <w:rsid w:val="008C770A"/>
    <w:rsid w:val="008D1D22"/>
    <w:rsid w:val="008D2893"/>
    <w:rsid w:val="008D36ED"/>
    <w:rsid w:val="008D5FA6"/>
    <w:rsid w:val="008E0335"/>
    <w:rsid w:val="008E0E88"/>
    <w:rsid w:val="008E139E"/>
    <w:rsid w:val="008E324B"/>
    <w:rsid w:val="008E3730"/>
    <w:rsid w:val="008E3ADE"/>
    <w:rsid w:val="008E5DD6"/>
    <w:rsid w:val="008E6061"/>
    <w:rsid w:val="008E72E2"/>
    <w:rsid w:val="008F0F00"/>
    <w:rsid w:val="008F0F9C"/>
    <w:rsid w:val="008F1F8E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5614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2282"/>
    <w:rsid w:val="009C3971"/>
    <w:rsid w:val="009C45A7"/>
    <w:rsid w:val="009C4E9D"/>
    <w:rsid w:val="009C5677"/>
    <w:rsid w:val="009C70C9"/>
    <w:rsid w:val="009D056C"/>
    <w:rsid w:val="009D0F1F"/>
    <w:rsid w:val="009D334C"/>
    <w:rsid w:val="009D49AB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6A0D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192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08F"/>
    <w:rsid w:val="00AD7A74"/>
    <w:rsid w:val="00AE274C"/>
    <w:rsid w:val="00AE3408"/>
    <w:rsid w:val="00AE4400"/>
    <w:rsid w:val="00AE5E14"/>
    <w:rsid w:val="00AE5FB5"/>
    <w:rsid w:val="00AF0440"/>
    <w:rsid w:val="00AF0D69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178D2"/>
    <w:rsid w:val="00B21352"/>
    <w:rsid w:val="00B251B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291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48BF"/>
    <w:rsid w:val="00BA55E5"/>
    <w:rsid w:val="00BA675E"/>
    <w:rsid w:val="00BA6BA9"/>
    <w:rsid w:val="00BB2C9E"/>
    <w:rsid w:val="00BB32DE"/>
    <w:rsid w:val="00BB5A93"/>
    <w:rsid w:val="00BB622B"/>
    <w:rsid w:val="00BB6742"/>
    <w:rsid w:val="00BB755C"/>
    <w:rsid w:val="00BB7595"/>
    <w:rsid w:val="00BC5467"/>
    <w:rsid w:val="00BC6968"/>
    <w:rsid w:val="00BD0D2F"/>
    <w:rsid w:val="00BD0D83"/>
    <w:rsid w:val="00BD125E"/>
    <w:rsid w:val="00BD136C"/>
    <w:rsid w:val="00BD3237"/>
    <w:rsid w:val="00BD360B"/>
    <w:rsid w:val="00BD4B0D"/>
    <w:rsid w:val="00BD5497"/>
    <w:rsid w:val="00BD579F"/>
    <w:rsid w:val="00BD58B8"/>
    <w:rsid w:val="00BD6658"/>
    <w:rsid w:val="00BD72CE"/>
    <w:rsid w:val="00BD7635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40FA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979"/>
    <w:rsid w:val="00C52C76"/>
    <w:rsid w:val="00C53A7B"/>
    <w:rsid w:val="00C55326"/>
    <w:rsid w:val="00C556FA"/>
    <w:rsid w:val="00C55AF0"/>
    <w:rsid w:val="00C55D8A"/>
    <w:rsid w:val="00C566A9"/>
    <w:rsid w:val="00C56CAF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3D59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55A0"/>
    <w:rsid w:val="00CB62BC"/>
    <w:rsid w:val="00CB7568"/>
    <w:rsid w:val="00CB7FF2"/>
    <w:rsid w:val="00CC1889"/>
    <w:rsid w:val="00CC1ECC"/>
    <w:rsid w:val="00CC3388"/>
    <w:rsid w:val="00CC355F"/>
    <w:rsid w:val="00CC37BB"/>
    <w:rsid w:val="00CC3C05"/>
    <w:rsid w:val="00CC410D"/>
    <w:rsid w:val="00CC4A58"/>
    <w:rsid w:val="00CC5BFB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4885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3E2D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6FEB"/>
    <w:rsid w:val="00D371CD"/>
    <w:rsid w:val="00D4240F"/>
    <w:rsid w:val="00D445F1"/>
    <w:rsid w:val="00D451D8"/>
    <w:rsid w:val="00D47095"/>
    <w:rsid w:val="00D4766D"/>
    <w:rsid w:val="00D47DCE"/>
    <w:rsid w:val="00D50486"/>
    <w:rsid w:val="00D5140D"/>
    <w:rsid w:val="00D52042"/>
    <w:rsid w:val="00D525A2"/>
    <w:rsid w:val="00D55976"/>
    <w:rsid w:val="00D55D6C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87129"/>
    <w:rsid w:val="00D900AB"/>
    <w:rsid w:val="00D924AD"/>
    <w:rsid w:val="00D97414"/>
    <w:rsid w:val="00D97D82"/>
    <w:rsid w:val="00DA0050"/>
    <w:rsid w:val="00DA0F57"/>
    <w:rsid w:val="00DA1104"/>
    <w:rsid w:val="00DA47FC"/>
    <w:rsid w:val="00DA5772"/>
    <w:rsid w:val="00DA5A14"/>
    <w:rsid w:val="00DA6EEA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5B6B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4FAF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140"/>
    <w:rsid w:val="00E27A85"/>
    <w:rsid w:val="00E27C5C"/>
    <w:rsid w:val="00E33013"/>
    <w:rsid w:val="00E332E0"/>
    <w:rsid w:val="00E3437C"/>
    <w:rsid w:val="00E35559"/>
    <w:rsid w:val="00E428C8"/>
    <w:rsid w:val="00E46A6F"/>
    <w:rsid w:val="00E46A84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4AE2"/>
    <w:rsid w:val="00E74D14"/>
    <w:rsid w:val="00E75537"/>
    <w:rsid w:val="00E75B91"/>
    <w:rsid w:val="00E75D1A"/>
    <w:rsid w:val="00E80325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6E14"/>
    <w:rsid w:val="00EA7273"/>
    <w:rsid w:val="00EA7E53"/>
    <w:rsid w:val="00EB2927"/>
    <w:rsid w:val="00EB3B4B"/>
    <w:rsid w:val="00EB63D1"/>
    <w:rsid w:val="00EB71C9"/>
    <w:rsid w:val="00EC0C40"/>
    <w:rsid w:val="00EC57A0"/>
    <w:rsid w:val="00EC79EC"/>
    <w:rsid w:val="00ED0B86"/>
    <w:rsid w:val="00ED1760"/>
    <w:rsid w:val="00ED3869"/>
    <w:rsid w:val="00ED42C8"/>
    <w:rsid w:val="00ED4512"/>
    <w:rsid w:val="00ED5A3A"/>
    <w:rsid w:val="00ED5A97"/>
    <w:rsid w:val="00ED5C82"/>
    <w:rsid w:val="00ED630E"/>
    <w:rsid w:val="00ED7C40"/>
    <w:rsid w:val="00EE0E29"/>
    <w:rsid w:val="00EF05FB"/>
    <w:rsid w:val="00EF18FF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B7"/>
    <w:rsid w:val="00F335D0"/>
    <w:rsid w:val="00F34B7D"/>
    <w:rsid w:val="00F368B3"/>
    <w:rsid w:val="00F406B9"/>
    <w:rsid w:val="00F413FA"/>
    <w:rsid w:val="00F418A1"/>
    <w:rsid w:val="00F42B59"/>
    <w:rsid w:val="00F432C3"/>
    <w:rsid w:val="00F43527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66CEB"/>
    <w:rsid w:val="00F70005"/>
    <w:rsid w:val="00F731F4"/>
    <w:rsid w:val="00F7563B"/>
    <w:rsid w:val="00F805CE"/>
    <w:rsid w:val="00F80C75"/>
    <w:rsid w:val="00F83772"/>
    <w:rsid w:val="00F84FFA"/>
    <w:rsid w:val="00F86C5B"/>
    <w:rsid w:val="00F964F2"/>
    <w:rsid w:val="00FA1CC2"/>
    <w:rsid w:val="00FA453A"/>
    <w:rsid w:val="00FA5D93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58F"/>
    <w:rsid w:val="00FE4C98"/>
    <w:rsid w:val="00FE5039"/>
    <w:rsid w:val="00FE6A17"/>
    <w:rsid w:val="00FF38F0"/>
    <w:rsid w:val="00FF3C76"/>
    <w:rsid w:val="00FF4EE9"/>
    <w:rsid w:val="00FF5580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403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03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EAC1-4BA4-479F-85F5-6C68D48F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9F862C-D477-4AE5-9EF1-EFF013BFF786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5BBE7B-3BE2-4085-AABA-9A1824E7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3266</Words>
  <Characters>19598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2013-10-09T10:18:00Z</cp:lastPrinted>
  <dcterms:created xsi:type="dcterms:W3CDTF">2025-09-11T10:27:00Z</dcterms:created>
  <dcterms:modified xsi:type="dcterms:W3CDTF">2025-09-11T10:27:00Z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